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0A" w:rsidRDefault="00F8740A" w:rsidP="00F8740A">
      <w:pPr>
        <w:jc w:val="center"/>
        <w:rPr>
          <w:lang w:val="es-AR"/>
        </w:rPr>
      </w:pPr>
      <w:bookmarkStart w:id="0" w:name="_GoBack"/>
      <w:bookmarkEnd w:id="0"/>
    </w:p>
    <w:p w:rsidR="00F8740A" w:rsidRDefault="00F8740A" w:rsidP="00F8740A">
      <w:pPr>
        <w:rPr>
          <w:sz w:val="22"/>
          <w:szCs w:val="22"/>
          <w:lang w:val="es-AR"/>
        </w:rPr>
      </w:pPr>
    </w:p>
    <w:p w:rsidR="00A72648" w:rsidRDefault="00A72648" w:rsidP="00132118">
      <w:pPr>
        <w:spacing w:after="120" w:line="264" w:lineRule="auto"/>
        <w:rPr>
          <w:rFonts w:ascii="Arial" w:hAnsi="Arial" w:cs="Arial"/>
          <w:sz w:val="16"/>
          <w:szCs w:val="16"/>
          <w:lang w:val="es-AR" w:eastAsia="en-US"/>
        </w:rPr>
      </w:pPr>
    </w:p>
    <w:tbl>
      <w:tblPr>
        <w:tblW w:w="9536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A72648" w:rsidRPr="00A72648" w:rsidTr="00963E44">
        <w:trPr>
          <w:trHeight w:val="2880"/>
        </w:trPr>
        <w:tc>
          <w:tcPr>
            <w:tcW w:w="9536" w:type="dxa"/>
          </w:tcPr>
          <w:p w:rsidR="00A72648" w:rsidRPr="00A72648" w:rsidRDefault="00A72648" w:rsidP="00A72648">
            <w:pPr>
              <w:jc w:val="center"/>
              <w:rPr>
                <w:b/>
                <w:sz w:val="32"/>
                <w:szCs w:val="32"/>
                <w:lang w:val="es-AR"/>
              </w:rPr>
            </w:pPr>
            <w:r w:rsidRPr="00A72648">
              <w:rPr>
                <w:b/>
                <w:sz w:val="32"/>
                <w:szCs w:val="32"/>
                <w:lang w:val="es-AR"/>
              </w:rPr>
              <w:t>UNIVERSIDAD DE BUENOS AIRES</w:t>
            </w:r>
          </w:p>
          <w:p w:rsidR="00A72648" w:rsidRPr="00A72648" w:rsidRDefault="00A72648" w:rsidP="00A72648">
            <w:pPr>
              <w:jc w:val="center"/>
              <w:rPr>
                <w:b/>
                <w:lang w:val="es-AR"/>
              </w:rPr>
            </w:pPr>
            <w:r w:rsidRPr="00A72648">
              <w:rPr>
                <w:b/>
                <w:noProof/>
              </w:rPr>
              <w:drawing>
                <wp:anchor distT="0" distB="0" distL="0" distR="0" simplePos="0" relativeHeight="251675648" behindDoc="0" locked="0" layoutInCell="1" allowOverlap="0" wp14:anchorId="72890692" wp14:editId="0DCDFF49">
                  <wp:simplePos x="0" y="0"/>
                  <wp:positionH relativeFrom="column">
                    <wp:align>center</wp:align>
                  </wp:positionH>
                  <wp:positionV relativeFrom="line">
                    <wp:posOffset>78740</wp:posOffset>
                  </wp:positionV>
                  <wp:extent cx="344170" cy="457200"/>
                  <wp:effectExtent l="0" t="0" r="0" b="0"/>
                  <wp:wrapSquare wrapText="bothSides"/>
                  <wp:docPr id="52" name="Imagen 52" descr="20130104-11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30104-11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648" w:rsidRPr="00A72648" w:rsidRDefault="00A72648" w:rsidP="00A72648">
            <w:pPr>
              <w:jc w:val="center"/>
              <w:rPr>
                <w:b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b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b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A72648">
              <w:rPr>
                <w:b/>
                <w:sz w:val="40"/>
                <w:szCs w:val="40"/>
                <w:lang w:val="es-AR"/>
              </w:rPr>
              <w:t>Escuela Superior de Comercio “Carlos Pellegrini”</w:t>
            </w:r>
          </w:p>
          <w:p w:rsidR="00A72648" w:rsidRPr="00A72648" w:rsidRDefault="00A72648" w:rsidP="00A72648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A72648">
              <w:rPr>
                <w:b/>
                <w:sz w:val="40"/>
                <w:szCs w:val="40"/>
                <w:lang w:val="es-AR"/>
              </w:rPr>
              <w:t>Departamento de Química</w:t>
            </w:r>
          </w:p>
          <w:p w:rsidR="00A72648" w:rsidRPr="00A72648" w:rsidRDefault="00A72648" w:rsidP="00A72648">
            <w:pPr>
              <w:jc w:val="center"/>
              <w:rPr>
                <w:b/>
                <w:sz w:val="32"/>
                <w:szCs w:val="32"/>
                <w:lang w:val="es-AR"/>
              </w:rPr>
            </w:pPr>
          </w:p>
        </w:tc>
      </w:tr>
    </w:tbl>
    <w:p w:rsidR="00A72648" w:rsidRPr="00A72648" w:rsidRDefault="00A72648" w:rsidP="00A72648">
      <w:pPr>
        <w:jc w:val="center"/>
        <w:rPr>
          <w:rFonts w:ascii="Arial" w:hAnsi="Arial" w:cs="Arial"/>
          <w:lang w:val="es-AR"/>
        </w:rPr>
      </w:pPr>
    </w:p>
    <w:tbl>
      <w:tblPr>
        <w:tblW w:w="9540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72648" w:rsidRPr="00A72648" w:rsidTr="00963E44">
        <w:trPr>
          <w:trHeight w:val="9094"/>
        </w:trPr>
        <w:tc>
          <w:tcPr>
            <w:tcW w:w="9540" w:type="dxa"/>
          </w:tcPr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b/>
                <w:sz w:val="48"/>
                <w:szCs w:val="48"/>
                <w:lang w:val="es-AR"/>
              </w:rPr>
            </w:pPr>
            <w:r w:rsidRPr="00A72648">
              <w:rPr>
                <w:b/>
                <w:sz w:val="48"/>
                <w:szCs w:val="48"/>
                <w:lang w:val="es-AR"/>
              </w:rPr>
              <w:t>QUÍMICA</w:t>
            </w:r>
          </w:p>
          <w:p w:rsidR="00A72648" w:rsidRPr="00A72648" w:rsidRDefault="00A72648" w:rsidP="00A72648">
            <w:pPr>
              <w:jc w:val="center"/>
              <w:rPr>
                <w:sz w:val="48"/>
                <w:szCs w:val="48"/>
                <w:lang w:val="es-AR"/>
              </w:rPr>
            </w:pPr>
          </w:p>
          <w:p w:rsidR="00A72648" w:rsidRPr="00A72648" w:rsidRDefault="001373C6" w:rsidP="00A72648">
            <w:pPr>
              <w:jc w:val="center"/>
              <w:rPr>
                <w:b/>
                <w:sz w:val="48"/>
                <w:szCs w:val="48"/>
                <w:lang w:val="es-AR"/>
              </w:rPr>
            </w:pPr>
            <w:r>
              <w:rPr>
                <w:b/>
                <w:sz w:val="48"/>
                <w:szCs w:val="48"/>
                <w:lang w:val="es-AR"/>
              </w:rPr>
              <w:t>3</w:t>
            </w:r>
            <w:r w:rsidR="00A72648" w:rsidRPr="00A72648">
              <w:rPr>
                <w:b/>
                <w:sz w:val="48"/>
                <w:szCs w:val="48"/>
                <w:lang w:val="es-AR"/>
              </w:rPr>
              <w:t>º AÑO</w:t>
            </w:r>
          </w:p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b/>
                <w:sz w:val="36"/>
                <w:szCs w:val="36"/>
                <w:lang w:val="es-AR"/>
              </w:rPr>
            </w:pPr>
            <w:r w:rsidRPr="00A72648">
              <w:rPr>
                <w:b/>
                <w:sz w:val="36"/>
                <w:szCs w:val="36"/>
                <w:lang w:val="es-AR"/>
              </w:rPr>
              <w:t>Trabajo</w:t>
            </w:r>
            <w:r>
              <w:rPr>
                <w:b/>
                <w:sz w:val="36"/>
                <w:szCs w:val="36"/>
                <w:lang w:val="es-AR"/>
              </w:rPr>
              <w:t>s</w:t>
            </w:r>
            <w:r w:rsidRPr="00A72648">
              <w:rPr>
                <w:b/>
                <w:sz w:val="36"/>
                <w:szCs w:val="36"/>
                <w:lang w:val="es-AR"/>
              </w:rPr>
              <w:t xml:space="preserve"> Práctico</w:t>
            </w:r>
            <w:r>
              <w:rPr>
                <w:b/>
                <w:sz w:val="36"/>
                <w:szCs w:val="36"/>
                <w:lang w:val="es-AR"/>
              </w:rPr>
              <w:t>s</w:t>
            </w:r>
            <w:r w:rsidRPr="00A72648">
              <w:rPr>
                <w:b/>
                <w:sz w:val="36"/>
                <w:szCs w:val="36"/>
                <w:lang w:val="es-AR"/>
              </w:rPr>
              <w:t xml:space="preserve"> de Laboratorio</w:t>
            </w:r>
          </w:p>
          <w:p w:rsidR="00A72648" w:rsidRPr="00A72648" w:rsidRDefault="00A72648" w:rsidP="00A72648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A72648" w:rsidRPr="00A72648" w:rsidRDefault="00913156" w:rsidP="00A72648">
            <w:pPr>
              <w:jc w:val="center"/>
              <w:rPr>
                <w:b/>
                <w:sz w:val="36"/>
                <w:szCs w:val="36"/>
                <w:lang w:val="es-AR"/>
              </w:rPr>
            </w:pPr>
            <w:r>
              <w:rPr>
                <w:b/>
                <w:sz w:val="36"/>
                <w:szCs w:val="36"/>
                <w:lang w:val="es-AR"/>
              </w:rPr>
              <w:t>Medidas de Seguridad</w:t>
            </w:r>
          </w:p>
          <w:p w:rsidR="00A72648" w:rsidRPr="00A72648" w:rsidRDefault="00A72648" w:rsidP="00A72648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A72648" w:rsidRPr="00A72648" w:rsidRDefault="00A72648" w:rsidP="00A72648">
            <w:pPr>
              <w:rPr>
                <w:b/>
                <w:sz w:val="32"/>
                <w:szCs w:val="32"/>
                <w:lang w:val="es-AR"/>
              </w:rPr>
            </w:pPr>
          </w:p>
          <w:p w:rsidR="00A72648" w:rsidRPr="00A72648" w:rsidRDefault="00A72648" w:rsidP="00A72648">
            <w:pPr>
              <w:rPr>
                <w:b/>
                <w:sz w:val="32"/>
                <w:szCs w:val="32"/>
                <w:lang w:val="es-AR"/>
              </w:rPr>
            </w:pPr>
          </w:p>
          <w:p w:rsidR="00A72648" w:rsidRPr="00A72648" w:rsidRDefault="00263808" w:rsidP="00A72648">
            <w:pPr>
              <w:jc w:val="center"/>
              <w:rPr>
                <w:b/>
                <w:sz w:val="72"/>
                <w:szCs w:val="72"/>
                <w:lang w:val="es-AR"/>
              </w:rPr>
            </w:pPr>
            <w:r>
              <w:rPr>
                <w:b/>
                <w:sz w:val="72"/>
                <w:szCs w:val="72"/>
                <w:lang w:val="es-AR"/>
              </w:rPr>
              <w:t>2018</w:t>
            </w:r>
          </w:p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A72648" w:rsidRPr="00A72648" w:rsidRDefault="00A72648" w:rsidP="00A72648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A72648" w:rsidRDefault="00A72648" w:rsidP="00132118">
      <w:pPr>
        <w:spacing w:after="120" w:line="264" w:lineRule="auto"/>
        <w:rPr>
          <w:rFonts w:ascii="Arial" w:hAnsi="Arial" w:cs="Arial"/>
          <w:sz w:val="16"/>
          <w:szCs w:val="16"/>
          <w:lang w:val="es-AR" w:eastAsia="en-US"/>
        </w:rPr>
      </w:pPr>
    </w:p>
    <w:p w:rsidR="00A72648" w:rsidRDefault="00A72648" w:rsidP="00132118">
      <w:pPr>
        <w:spacing w:after="120" w:line="264" w:lineRule="auto"/>
        <w:rPr>
          <w:rFonts w:ascii="Arial" w:hAnsi="Arial" w:cs="Arial"/>
          <w:sz w:val="16"/>
          <w:szCs w:val="16"/>
          <w:lang w:val="es-AR" w:eastAsia="en-US"/>
        </w:rPr>
      </w:pPr>
    </w:p>
    <w:p w:rsidR="00A72648" w:rsidRDefault="00A72648" w:rsidP="00132118">
      <w:pPr>
        <w:spacing w:after="120" w:line="264" w:lineRule="auto"/>
        <w:rPr>
          <w:rFonts w:ascii="Arial" w:hAnsi="Arial" w:cs="Arial"/>
          <w:sz w:val="16"/>
          <w:szCs w:val="16"/>
          <w:lang w:val="es-AR" w:eastAsia="en-US"/>
        </w:rPr>
      </w:pPr>
    </w:p>
    <w:p w:rsidR="007A7614" w:rsidRDefault="007A7614" w:rsidP="00132118">
      <w:pPr>
        <w:spacing w:after="120" w:line="264" w:lineRule="auto"/>
        <w:rPr>
          <w:rFonts w:ascii="Arial" w:hAnsi="Arial" w:cs="Arial"/>
          <w:sz w:val="16"/>
          <w:szCs w:val="16"/>
          <w:lang w:val="es-AR" w:eastAsia="en-US"/>
        </w:rPr>
      </w:pPr>
    </w:p>
    <w:p w:rsidR="00963FBC" w:rsidRDefault="00963FBC" w:rsidP="00952810">
      <w:pPr>
        <w:ind w:left="3540" w:firstLine="70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5A66B517" wp14:editId="313E18E2">
            <wp:extent cx="352425" cy="466725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FBC" w:rsidRDefault="00963FBC" w:rsidP="00963FBC">
      <w:pPr>
        <w:jc w:val="center"/>
        <w:rPr>
          <w:b/>
          <w:noProof/>
          <w:sz w:val="28"/>
          <w:szCs w:val="28"/>
        </w:rPr>
      </w:pPr>
      <w:r w:rsidRPr="00546E8D">
        <w:rPr>
          <w:b/>
          <w:noProof/>
          <w:sz w:val="28"/>
          <w:szCs w:val="28"/>
        </w:rPr>
        <w:t>Escuela Superior de Comercio</w:t>
      </w:r>
    </w:p>
    <w:p w:rsidR="00963FBC" w:rsidRDefault="00963FBC" w:rsidP="00963FBC">
      <w:pPr>
        <w:jc w:val="center"/>
        <w:rPr>
          <w:b/>
          <w:noProof/>
          <w:sz w:val="28"/>
          <w:szCs w:val="28"/>
        </w:rPr>
      </w:pPr>
      <w:r w:rsidRPr="00546E8D">
        <w:rPr>
          <w:b/>
          <w:noProof/>
          <w:sz w:val="28"/>
          <w:szCs w:val="28"/>
        </w:rPr>
        <w:t>“Carlos Pellegrini”</w:t>
      </w:r>
    </w:p>
    <w:p w:rsidR="00963FBC" w:rsidRDefault="00963FBC" w:rsidP="00963FB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Departamento</w:t>
      </w:r>
      <w:r w:rsidRPr="00546E8D">
        <w:rPr>
          <w:b/>
          <w:noProof/>
          <w:sz w:val="28"/>
          <w:szCs w:val="28"/>
        </w:rPr>
        <w:t xml:space="preserve"> de Quimica</w:t>
      </w:r>
    </w:p>
    <w:p w:rsidR="00963FBC" w:rsidRDefault="00963FBC" w:rsidP="002517D2">
      <w:pPr>
        <w:rPr>
          <w:rFonts w:ascii="Arial" w:hAnsi="Arial" w:cs="Arial"/>
          <w:b/>
          <w:sz w:val="26"/>
          <w:szCs w:val="26"/>
        </w:rPr>
      </w:pPr>
    </w:p>
    <w:p w:rsidR="00963FBC" w:rsidRPr="001E2F47" w:rsidRDefault="00963FBC" w:rsidP="00963FBC">
      <w:pPr>
        <w:jc w:val="center"/>
        <w:rPr>
          <w:rFonts w:ascii="Arial" w:hAnsi="Arial" w:cs="Arial"/>
          <w:b/>
          <w:sz w:val="28"/>
          <w:szCs w:val="28"/>
        </w:rPr>
      </w:pPr>
      <w:r w:rsidRPr="001E2F47">
        <w:rPr>
          <w:rFonts w:ascii="Arial" w:hAnsi="Arial" w:cs="Arial"/>
          <w:b/>
          <w:sz w:val="28"/>
          <w:szCs w:val="28"/>
        </w:rPr>
        <w:t>MEDIDAS DE SEGURIDAD EN EL LABORATORIO</w:t>
      </w:r>
    </w:p>
    <w:p w:rsidR="00963FBC" w:rsidRDefault="00963FBC" w:rsidP="00963F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3FBC" w:rsidRDefault="00963FBC" w:rsidP="00963F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PROTECCIÓN DE LOS OJOS </w:t>
      </w:r>
    </w:p>
    <w:p w:rsidR="00963FBC" w:rsidRDefault="00963FBC" w:rsidP="00963F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3FBC" w:rsidRDefault="00963FBC" w:rsidP="002654D6">
      <w:pPr>
        <w:numPr>
          <w:ilvl w:val="0"/>
          <w:numId w:val="54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5B21DE">
        <w:rPr>
          <w:rFonts w:ascii="Arial" w:hAnsi="Arial" w:cs="Arial"/>
          <w:sz w:val="22"/>
          <w:szCs w:val="22"/>
        </w:rPr>
        <w:t>Las lentes de contacto</w:t>
      </w:r>
      <w:r w:rsidRPr="000C692C">
        <w:rPr>
          <w:rFonts w:ascii="Arial" w:hAnsi="Arial" w:cs="Arial"/>
          <w:b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son una protección eficaz de los ojos, es más, en caso de accidentes pueden aumentar el daño causado.  Se recomienda no usar lentes de contacto en el laboratorio, o bien, en caso de usarlos, que se emplee una protección suplementaria (gafas de seguridad).</w:t>
      </w:r>
    </w:p>
    <w:p w:rsidR="00963FBC" w:rsidRDefault="00963FBC" w:rsidP="002654D6">
      <w:pPr>
        <w:numPr>
          <w:ilvl w:val="0"/>
          <w:numId w:val="54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Nunca debe mirarse directamente al cuello de un matraz que contenga una mezcla de una reacción. </w:t>
      </w:r>
    </w:p>
    <w:p w:rsidR="00963FBC" w:rsidRDefault="00963FBC" w:rsidP="002654D6">
      <w:pPr>
        <w:numPr>
          <w:ilvl w:val="0"/>
          <w:numId w:val="54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Evítese el efectuar medidas de ácidos, álcalis o cualquier otro material peligroso a la altura de los ojos. se ha de utilizar la probeta en el banco y añadir los líquidos lentamente. </w:t>
      </w:r>
    </w:p>
    <w:p w:rsidR="002517D2" w:rsidRPr="00263D6F" w:rsidRDefault="002517D2" w:rsidP="002517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3FBC" w:rsidRDefault="00963FBC" w:rsidP="00963F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FUEGO</w:t>
      </w:r>
    </w:p>
    <w:p w:rsidR="00963FBC" w:rsidRPr="004F2E86" w:rsidRDefault="00963FBC" w:rsidP="00963F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3FBC" w:rsidRDefault="00963FBC" w:rsidP="002654D6">
      <w:pPr>
        <w:numPr>
          <w:ilvl w:val="0"/>
          <w:numId w:val="55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Utilizar la llama únicamente  cuando sea imprescindible, apagándola cuando no se la utiliza. </w:t>
      </w:r>
    </w:p>
    <w:p w:rsidR="00963FBC" w:rsidRDefault="00963FBC" w:rsidP="002654D6">
      <w:pPr>
        <w:numPr>
          <w:ilvl w:val="0"/>
          <w:numId w:val="55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Antes de encender el mechero, asegúrese de que el tubo de goma está en condiciones y bien ajustado a la cañería y al mechero, de modo que no haya pérdida de gas.</w:t>
      </w:r>
    </w:p>
    <w:p w:rsidR="00963FBC" w:rsidRDefault="00963FBC" w:rsidP="002654D6">
      <w:pPr>
        <w:numPr>
          <w:ilvl w:val="0"/>
          <w:numId w:val="55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Observar donde están colocados los extintores y cómo se utilizan. </w:t>
      </w:r>
    </w:p>
    <w:p w:rsidR="00963FBC" w:rsidRDefault="00963FBC" w:rsidP="002654D6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combatir el fuego producido por madera, papel o productos textiles, cualquier clase de extintor comercial resultará adecuado.</w:t>
      </w:r>
    </w:p>
    <w:p w:rsidR="00963FBC" w:rsidRDefault="00963FBC" w:rsidP="002654D6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los fuegos producidos por grasas o aceites deberá evitarse el uso de extintores a base de agua, que solo servirán para esparcir al material ardiente.</w:t>
      </w:r>
    </w:p>
    <w:p w:rsidR="00963FBC" w:rsidRDefault="00963FBC" w:rsidP="002654D6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los fuegos producidos por materiales electrónicos deben usarse extintores a base de dióxido de carbono, o los extintores secos.</w:t>
      </w:r>
    </w:p>
    <w:p w:rsidR="00963FBC" w:rsidRPr="002517D2" w:rsidRDefault="00963FBC" w:rsidP="002654D6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los fuegos producidos por hidruros metálicos o metales activos, se utilizarán extintores químicos secos o arena. </w:t>
      </w:r>
    </w:p>
    <w:p w:rsidR="00963FBC" w:rsidRDefault="00963FBC" w:rsidP="002654D6">
      <w:pPr>
        <w:numPr>
          <w:ilvl w:val="0"/>
          <w:numId w:val="57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Para combatir un fuego, en primer lugar debe enfriarse el área que lo rodea, cercando a éste con los extintores para prevenir que las llamas puedan propagarse; entonces se procederá a apagar la base de la llama. Recuerde que se debe dirigir el extintor hacia la base del fuego y no hacia dentro de la llama. </w:t>
      </w:r>
    </w:p>
    <w:p w:rsidR="002517D2" w:rsidRDefault="00963FBC" w:rsidP="002654D6">
      <w:pPr>
        <w:numPr>
          <w:ilvl w:val="0"/>
          <w:numId w:val="57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Cuando se inflaman vestidos, no debe desplazarse a la víctima; esto avivaría más las llamas; será conveniente sofocar el fuego envolviendo a la víctima en una manta, o bien se puede utilizar una chaqueta o revolcar a la víctima por el suelo si no se tiene una manta para envolverla, o también extinguir las llamas debajo de la ducha de emergencia. </w:t>
      </w:r>
    </w:p>
    <w:p w:rsidR="002517D2" w:rsidRPr="002517D2" w:rsidRDefault="002517D2" w:rsidP="002517D2">
      <w:pPr>
        <w:tabs>
          <w:tab w:val="left" w:pos="567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963FBC" w:rsidRDefault="00963FBC" w:rsidP="00963FB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2E86">
        <w:rPr>
          <w:rFonts w:ascii="Arial" w:hAnsi="Arial" w:cs="Arial"/>
          <w:b/>
          <w:sz w:val="22"/>
          <w:szCs w:val="22"/>
        </w:rPr>
        <w:t>MANEJO DE LOS PRODUCTOS QUÍMICOS</w:t>
      </w:r>
    </w:p>
    <w:p w:rsidR="00963FBC" w:rsidRPr="004F2E86" w:rsidRDefault="00963FBC" w:rsidP="00963FB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Tener mucho cuidado siempre que se manejen productos químicos, especialmente aquellos desconocidos. 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Manejar todos los reactivos que pueden producir vapores corrosivos, tóxicos u ofensivos bajo campana (ácidos fuertes, compuestos de mercurio, arsénico, fósforo, etc.)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delantal puede proteger tan bien como su vestido.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Todos los frascos que contienen reactivos deben mantenerse cerrados, para evitar su contaminación. 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sacar un líquido para pasarlo a otro recipiente, el rótulo ha de estar hacia arriba, de modo que se escurrimiento no deteriore las etiquetas.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verter nunca grandes cantidades de disolventes volátiles en la alcantarilla. 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Tener cuidados especiales con  los frascos de productos peligrosos. No someter nunca un recipiente de vidrio cerrado a un cambio térmico brusco. 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usar NUNCA la boca para extraer porciones de líquidos corrosivos o venenosos, es siempre mejor utilizar la pera de goma.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ácido perclórico concentrado no debe calentarse en presencia de material orgánico, o aun sustancias inorgánicas fácilmente oxidables, debido al peligro de explosiones muy violentas. 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Algunos solventes orgánicos (éteres, alcoholes, benceno, etc.) son inflamables. No deben calentarse nunca a llama directa. 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éteres que contienen peróxidos no deben destilarse por ser explosivos. 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Algunos solventes orgánicos como el tetracloruro de carbono, benceno, otros hidrocarburos clorados, son tóxicos; por lo tanto, ha de tenerse la precaución de no inhalarlos.</w:t>
      </w:r>
    </w:p>
    <w:p w:rsidR="00963FBC" w:rsidRDefault="00963FBC" w:rsidP="002654D6">
      <w:pPr>
        <w:numPr>
          <w:ilvl w:val="0"/>
          <w:numId w:val="5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deben usarse tubos de ensayos que tengan roturas cerca del borde, pues el vidrio sometido a tensiones por calentamiento puede romperse. </w:t>
      </w:r>
    </w:p>
    <w:p w:rsidR="00963FBC" w:rsidRPr="00263D6F" w:rsidRDefault="00963FBC" w:rsidP="002517D2">
      <w:pPr>
        <w:tabs>
          <w:tab w:val="left" w:pos="567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963FBC" w:rsidRDefault="00963FBC" w:rsidP="00963FB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2E86">
        <w:rPr>
          <w:rFonts w:ascii="Arial" w:hAnsi="Arial" w:cs="Arial"/>
          <w:b/>
          <w:sz w:val="22"/>
          <w:szCs w:val="22"/>
        </w:rPr>
        <w:t>PRIMEROS AUXILIOS</w:t>
      </w:r>
    </w:p>
    <w:p w:rsidR="00963FBC" w:rsidRPr="004F2E86" w:rsidRDefault="00963FBC" w:rsidP="00963FB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3FBC" w:rsidRPr="004F2E86" w:rsidRDefault="00963FBC" w:rsidP="002654D6">
      <w:pPr>
        <w:numPr>
          <w:ilvl w:val="0"/>
          <w:numId w:val="59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4F2E86">
        <w:rPr>
          <w:rFonts w:ascii="Arial" w:hAnsi="Arial" w:cs="Arial"/>
          <w:b/>
          <w:sz w:val="22"/>
          <w:szCs w:val="22"/>
        </w:rPr>
        <w:t>Tratamiento de las lesiones en los ojos producidos por los productos químicos:</w:t>
      </w:r>
    </w:p>
    <w:p w:rsidR="00963FBC" w:rsidRDefault="00963FBC" w:rsidP="00963FBC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tratamiento más importante es el que se puede aplicar a la víctima en los segundos que siguen al accidente. Puede consistir en lavar vigorosamente el ojo herido durante 15 minutos, ya sea en el lavabo o en cualquier otro lugar en que haya agua. Un lavado penetrante es particularmente necesario si la lesión ha sido producida por álcali. Cuando la herida sufrida es visible debe consultarse a un médico. </w:t>
      </w:r>
    </w:p>
    <w:p w:rsidR="00963FBC" w:rsidRDefault="00963FBC" w:rsidP="00963FBC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63FBC" w:rsidRPr="004F2E86" w:rsidRDefault="00963FBC" w:rsidP="002654D6">
      <w:pPr>
        <w:numPr>
          <w:ilvl w:val="0"/>
          <w:numId w:val="59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4F2E86">
        <w:rPr>
          <w:rFonts w:ascii="Arial" w:hAnsi="Arial" w:cs="Arial"/>
          <w:b/>
          <w:sz w:val="22"/>
          <w:szCs w:val="22"/>
        </w:rPr>
        <w:t xml:space="preserve">Quemaduras producidas por fuego y productos químicos. </w:t>
      </w:r>
    </w:p>
    <w:p w:rsidR="00963FBC" w:rsidRDefault="00963FBC" w:rsidP="00963FBC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quemaduras producidas por productos químicos de cualquier tipo deben lavarse inmediatamente con agua. El alcohol puede ser más efectivo para remover ciertas sustancias orgánicas adheridas a la piel. </w:t>
      </w:r>
    </w:p>
    <w:p w:rsidR="00963FBC" w:rsidRDefault="00963FBC" w:rsidP="00963FBC">
      <w:pPr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las quemaduras producidas por objetos calientes, el agua fría con hielo es la primera ayuda más efectiva. Si se aplica agua fría, o bien un trozo de hielo mientras subsiste el dolor, la curación se da con mayor rapidez. </w:t>
      </w:r>
    </w:p>
    <w:p w:rsidR="00963FBC" w:rsidRDefault="00963FBC" w:rsidP="00963FBC">
      <w:pPr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Cuando se producen quemaduras muy extensas debe colocarse la prenda más limpia que se tenga a mano por encima de la zona de las quemaduras para evitar el contacto con el aire, manteniendo a la víctima tendida, y llamar al médico de inmediato. A fin de prevenir el Soc siempre y cuando sea posible se mantendrá la cabeza de la víctima más baja que el resto del cuerpo. No deben aplicarse ungüentos en las quemaduras graves. </w:t>
      </w:r>
    </w:p>
    <w:p w:rsidR="00963FBC" w:rsidRDefault="00963FBC" w:rsidP="00963FBC">
      <w:pPr>
        <w:tabs>
          <w:tab w:val="left" w:pos="567"/>
        </w:tabs>
        <w:spacing w:line="360" w:lineRule="auto"/>
        <w:ind w:left="207"/>
        <w:jc w:val="both"/>
        <w:rPr>
          <w:rFonts w:ascii="Arial" w:hAnsi="Arial" w:cs="Arial"/>
          <w:sz w:val="22"/>
          <w:szCs w:val="22"/>
        </w:rPr>
      </w:pPr>
    </w:p>
    <w:p w:rsidR="00963FBC" w:rsidRPr="004F2E86" w:rsidRDefault="00963FBC" w:rsidP="002654D6">
      <w:pPr>
        <w:numPr>
          <w:ilvl w:val="0"/>
          <w:numId w:val="59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</w:t>
      </w:r>
      <w:r w:rsidRPr="004F2E86">
        <w:rPr>
          <w:rFonts w:ascii="Arial" w:hAnsi="Arial" w:cs="Arial"/>
          <w:b/>
          <w:sz w:val="22"/>
          <w:szCs w:val="22"/>
        </w:rPr>
        <w:t>ortes y heridas</w:t>
      </w:r>
    </w:p>
    <w:p w:rsidR="00963FBC" w:rsidRDefault="00963FBC" w:rsidP="00963FBC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accidentes más graves que se producen con mayor frecuencia son los cortes de la mano. Se pueden tratar corrientemente con un antiséptico y un vendaje. Si el corte es más profundo y probablemente tienen algún pedazo de vidrio, debe consultarse a un médico. </w:t>
      </w:r>
    </w:p>
    <w:p w:rsidR="00963FBC" w:rsidRDefault="00963FBC" w:rsidP="00963FBC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las heridas graves resulta imprescindible no perder tiempo y aplicar presión directamente encima de la herida para cortar la hemorragia, usando una pieza limpia extendida por encima de la herida y presionando con la mano, o con las dos manos. Llamar a un médico. </w:t>
      </w:r>
    </w:p>
    <w:p w:rsidR="00963FBC" w:rsidRDefault="00963FBC" w:rsidP="00963FBC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3FBC" w:rsidRPr="00A56F55" w:rsidRDefault="00963FBC" w:rsidP="00963FBC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A56F55">
        <w:rPr>
          <w:rFonts w:ascii="Arial" w:hAnsi="Arial" w:cs="Arial"/>
          <w:sz w:val="16"/>
          <w:szCs w:val="16"/>
        </w:rPr>
        <w:t xml:space="preserve"> Extractado de “Química General e Inorgánica” Paula A. M. Innocenti y Mónica Rabini de Picchiello. </w:t>
      </w:r>
    </w:p>
    <w:p w:rsidR="008F09EC" w:rsidRPr="002517D2" w:rsidRDefault="00963FBC" w:rsidP="002517D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F55">
        <w:rPr>
          <w:rFonts w:ascii="Arial" w:hAnsi="Arial" w:cs="Arial"/>
          <w:sz w:val="16"/>
          <w:szCs w:val="16"/>
        </w:rPr>
        <w:tab/>
        <w:t xml:space="preserve">Reproducido </w:t>
      </w:r>
      <w:r w:rsidR="002517D2">
        <w:rPr>
          <w:rFonts w:ascii="Arial" w:hAnsi="Arial" w:cs="Arial"/>
          <w:sz w:val="16"/>
          <w:szCs w:val="16"/>
        </w:rPr>
        <w:t>con autorización de las autoras.</w:t>
      </w:r>
    </w:p>
    <w:sectPr w:rsidR="008F09EC" w:rsidRPr="002517D2" w:rsidSect="007A00FD">
      <w:footerReference w:type="even" r:id="rId11"/>
      <w:footerReference w:type="default" r:id="rId12"/>
      <w:pgSz w:w="11906" w:h="16838"/>
      <w:pgMar w:top="899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25" w:rsidRDefault="00DB6D25" w:rsidP="00004B17">
      <w:r>
        <w:separator/>
      </w:r>
    </w:p>
  </w:endnote>
  <w:endnote w:type="continuationSeparator" w:id="0">
    <w:p w:rsidR="00DB6D25" w:rsidRDefault="00DB6D25" w:rsidP="0000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44" w:rsidRDefault="00963E44" w:rsidP="007A00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3E44" w:rsidRDefault="00963E44" w:rsidP="007A00FD">
    <w:pPr>
      <w:pStyle w:val="Piedepgina"/>
      <w:ind w:right="360"/>
    </w:pPr>
  </w:p>
  <w:p w:rsidR="00963E44" w:rsidRDefault="00963E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44" w:rsidRDefault="00963E44" w:rsidP="007A00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1B6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63E44" w:rsidRDefault="00963E44" w:rsidP="007A00FD">
    <w:pPr>
      <w:pStyle w:val="Piedepgina"/>
      <w:ind w:right="360"/>
    </w:pPr>
  </w:p>
  <w:p w:rsidR="00963E44" w:rsidRDefault="00963E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25" w:rsidRDefault="00DB6D25" w:rsidP="00004B17">
      <w:r>
        <w:separator/>
      </w:r>
    </w:p>
  </w:footnote>
  <w:footnote w:type="continuationSeparator" w:id="0">
    <w:p w:rsidR="00DB6D25" w:rsidRDefault="00DB6D25" w:rsidP="0000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145724F"/>
    <w:multiLevelType w:val="hybridMultilevel"/>
    <w:tmpl w:val="0F546788"/>
    <w:lvl w:ilvl="0" w:tplc="F3B8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044"/>
    <w:multiLevelType w:val="hybridMultilevel"/>
    <w:tmpl w:val="6D8E46C0"/>
    <w:lvl w:ilvl="0" w:tplc="8DCE992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CDC"/>
    <w:multiLevelType w:val="hybridMultilevel"/>
    <w:tmpl w:val="19F296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75F84"/>
    <w:multiLevelType w:val="hybridMultilevel"/>
    <w:tmpl w:val="E4369E8E"/>
    <w:lvl w:ilvl="0" w:tplc="8E5A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C33E13"/>
    <w:multiLevelType w:val="hybridMultilevel"/>
    <w:tmpl w:val="0548D674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630C4"/>
    <w:multiLevelType w:val="hybridMultilevel"/>
    <w:tmpl w:val="214485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CA2566"/>
    <w:multiLevelType w:val="hybridMultilevel"/>
    <w:tmpl w:val="064009A2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119BF"/>
    <w:multiLevelType w:val="hybridMultilevel"/>
    <w:tmpl w:val="B066AD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A6357"/>
    <w:multiLevelType w:val="hybridMultilevel"/>
    <w:tmpl w:val="2C9CE9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131BC"/>
    <w:multiLevelType w:val="hybridMultilevel"/>
    <w:tmpl w:val="6CA674C6"/>
    <w:lvl w:ilvl="0" w:tplc="2C0A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61C59A7"/>
    <w:multiLevelType w:val="hybridMultilevel"/>
    <w:tmpl w:val="39D623C2"/>
    <w:lvl w:ilvl="0" w:tplc="377AA370">
      <w:start w:val="22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1C62227F"/>
    <w:multiLevelType w:val="hybridMultilevel"/>
    <w:tmpl w:val="4044CAC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B73D83"/>
    <w:multiLevelType w:val="hybridMultilevel"/>
    <w:tmpl w:val="00DA0D28"/>
    <w:lvl w:ilvl="0" w:tplc="2C0A0017">
      <w:start w:val="1"/>
      <w:numFmt w:val="lowerLetter"/>
      <w:lvlText w:val="%1)"/>
      <w:lvlJc w:val="left"/>
      <w:pPr>
        <w:ind w:left="294" w:hanging="360"/>
      </w:pPr>
    </w:lvl>
    <w:lvl w:ilvl="1" w:tplc="2C0A0019" w:tentative="1">
      <w:start w:val="1"/>
      <w:numFmt w:val="lowerLetter"/>
      <w:lvlText w:val="%2."/>
      <w:lvlJc w:val="left"/>
      <w:pPr>
        <w:ind w:left="1014" w:hanging="360"/>
      </w:pPr>
    </w:lvl>
    <w:lvl w:ilvl="2" w:tplc="2C0A001B" w:tentative="1">
      <w:start w:val="1"/>
      <w:numFmt w:val="lowerRoman"/>
      <w:lvlText w:val="%3."/>
      <w:lvlJc w:val="right"/>
      <w:pPr>
        <w:ind w:left="1734" w:hanging="180"/>
      </w:pPr>
    </w:lvl>
    <w:lvl w:ilvl="3" w:tplc="2C0A000F" w:tentative="1">
      <w:start w:val="1"/>
      <w:numFmt w:val="decimal"/>
      <w:lvlText w:val="%4."/>
      <w:lvlJc w:val="left"/>
      <w:pPr>
        <w:ind w:left="2454" w:hanging="360"/>
      </w:pPr>
    </w:lvl>
    <w:lvl w:ilvl="4" w:tplc="2C0A0019" w:tentative="1">
      <w:start w:val="1"/>
      <w:numFmt w:val="lowerLetter"/>
      <w:lvlText w:val="%5."/>
      <w:lvlJc w:val="left"/>
      <w:pPr>
        <w:ind w:left="3174" w:hanging="360"/>
      </w:pPr>
    </w:lvl>
    <w:lvl w:ilvl="5" w:tplc="2C0A001B" w:tentative="1">
      <w:start w:val="1"/>
      <w:numFmt w:val="lowerRoman"/>
      <w:lvlText w:val="%6."/>
      <w:lvlJc w:val="right"/>
      <w:pPr>
        <w:ind w:left="3894" w:hanging="180"/>
      </w:pPr>
    </w:lvl>
    <w:lvl w:ilvl="6" w:tplc="2C0A000F" w:tentative="1">
      <w:start w:val="1"/>
      <w:numFmt w:val="decimal"/>
      <w:lvlText w:val="%7."/>
      <w:lvlJc w:val="left"/>
      <w:pPr>
        <w:ind w:left="4614" w:hanging="360"/>
      </w:pPr>
    </w:lvl>
    <w:lvl w:ilvl="7" w:tplc="2C0A0019" w:tentative="1">
      <w:start w:val="1"/>
      <w:numFmt w:val="lowerLetter"/>
      <w:lvlText w:val="%8."/>
      <w:lvlJc w:val="left"/>
      <w:pPr>
        <w:ind w:left="5334" w:hanging="360"/>
      </w:pPr>
    </w:lvl>
    <w:lvl w:ilvl="8" w:tplc="2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2AC635E"/>
    <w:multiLevelType w:val="hybridMultilevel"/>
    <w:tmpl w:val="EFF0671A"/>
    <w:lvl w:ilvl="0" w:tplc="2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2FC7"/>
    <w:multiLevelType w:val="hybridMultilevel"/>
    <w:tmpl w:val="D6285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178F3"/>
    <w:multiLevelType w:val="hybridMultilevel"/>
    <w:tmpl w:val="933CF5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916F20"/>
    <w:multiLevelType w:val="hybridMultilevel"/>
    <w:tmpl w:val="F072C596"/>
    <w:lvl w:ilvl="0" w:tplc="A3F80A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8460A"/>
    <w:multiLevelType w:val="hybridMultilevel"/>
    <w:tmpl w:val="E42ADA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D97D4E"/>
    <w:multiLevelType w:val="hybridMultilevel"/>
    <w:tmpl w:val="FECA196A"/>
    <w:lvl w:ilvl="0" w:tplc="639E0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B4CE2"/>
    <w:multiLevelType w:val="hybridMultilevel"/>
    <w:tmpl w:val="9098AAB0"/>
    <w:lvl w:ilvl="0" w:tplc="D8FE2A78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0">
    <w:nsid w:val="39330CDA"/>
    <w:multiLevelType w:val="hybridMultilevel"/>
    <w:tmpl w:val="7070E1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714344"/>
    <w:multiLevelType w:val="hybridMultilevel"/>
    <w:tmpl w:val="F4F289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1BA6"/>
    <w:multiLevelType w:val="hybridMultilevel"/>
    <w:tmpl w:val="BC28C28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AF57C5"/>
    <w:multiLevelType w:val="hybridMultilevel"/>
    <w:tmpl w:val="F116A1E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90850"/>
    <w:multiLevelType w:val="hybridMultilevel"/>
    <w:tmpl w:val="20FCC280"/>
    <w:lvl w:ilvl="0" w:tplc="0C0A000B">
      <w:start w:val="1"/>
      <w:numFmt w:val="bullet"/>
      <w:lvlText w:val="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1" w:tplc="3F8C5D3C">
      <w:start w:val="1"/>
      <w:numFmt w:val="bullet"/>
      <w:lvlText w:val="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5">
    <w:nsid w:val="3D7F7322"/>
    <w:multiLevelType w:val="hybridMultilevel"/>
    <w:tmpl w:val="80548A0E"/>
    <w:lvl w:ilvl="0" w:tplc="3086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B2EE6"/>
    <w:multiLevelType w:val="hybridMultilevel"/>
    <w:tmpl w:val="40766C94"/>
    <w:lvl w:ilvl="0" w:tplc="39E6A760">
      <w:start w:val="1"/>
      <w:numFmt w:val="bullet"/>
      <w:lvlText w:val=""/>
      <w:lvlPicBulletId w:val="0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03AB1"/>
    <w:multiLevelType w:val="hybridMultilevel"/>
    <w:tmpl w:val="C0DA0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6C328E"/>
    <w:multiLevelType w:val="hybridMultilevel"/>
    <w:tmpl w:val="3D706BF4"/>
    <w:lvl w:ilvl="0" w:tplc="0C0A000F">
      <w:start w:val="1"/>
      <w:numFmt w:val="decimal"/>
      <w:lvlText w:val="%1."/>
      <w:lvlJc w:val="left"/>
      <w:pPr>
        <w:ind w:left="1499" w:hanging="360"/>
      </w:pPr>
    </w:lvl>
    <w:lvl w:ilvl="1" w:tplc="0C0A0019" w:tentative="1">
      <w:start w:val="1"/>
      <w:numFmt w:val="lowerLetter"/>
      <w:lvlText w:val="%2."/>
      <w:lvlJc w:val="left"/>
      <w:pPr>
        <w:ind w:left="2219" w:hanging="360"/>
      </w:pPr>
    </w:lvl>
    <w:lvl w:ilvl="2" w:tplc="0C0A001B" w:tentative="1">
      <w:start w:val="1"/>
      <w:numFmt w:val="lowerRoman"/>
      <w:lvlText w:val="%3."/>
      <w:lvlJc w:val="right"/>
      <w:pPr>
        <w:ind w:left="2939" w:hanging="180"/>
      </w:pPr>
    </w:lvl>
    <w:lvl w:ilvl="3" w:tplc="0C0A000F" w:tentative="1">
      <w:start w:val="1"/>
      <w:numFmt w:val="decimal"/>
      <w:lvlText w:val="%4."/>
      <w:lvlJc w:val="left"/>
      <w:pPr>
        <w:ind w:left="3659" w:hanging="360"/>
      </w:pPr>
    </w:lvl>
    <w:lvl w:ilvl="4" w:tplc="0C0A0019" w:tentative="1">
      <w:start w:val="1"/>
      <w:numFmt w:val="lowerLetter"/>
      <w:lvlText w:val="%5."/>
      <w:lvlJc w:val="left"/>
      <w:pPr>
        <w:ind w:left="4379" w:hanging="360"/>
      </w:pPr>
    </w:lvl>
    <w:lvl w:ilvl="5" w:tplc="0C0A001B" w:tentative="1">
      <w:start w:val="1"/>
      <w:numFmt w:val="lowerRoman"/>
      <w:lvlText w:val="%6."/>
      <w:lvlJc w:val="right"/>
      <w:pPr>
        <w:ind w:left="5099" w:hanging="180"/>
      </w:pPr>
    </w:lvl>
    <w:lvl w:ilvl="6" w:tplc="0C0A000F" w:tentative="1">
      <w:start w:val="1"/>
      <w:numFmt w:val="decimal"/>
      <w:lvlText w:val="%7."/>
      <w:lvlJc w:val="left"/>
      <w:pPr>
        <w:ind w:left="5819" w:hanging="360"/>
      </w:pPr>
    </w:lvl>
    <w:lvl w:ilvl="7" w:tplc="0C0A0019" w:tentative="1">
      <w:start w:val="1"/>
      <w:numFmt w:val="lowerLetter"/>
      <w:lvlText w:val="%8."/>
      <w:lvlJc w:val="left"/>
      <w:pPr>
        <w:ind w:left="6539" w:hanging="360"/>
      </w:pPr>
    </w:lvl>
    <w:lvl w:ilvl="8" w:tplc="0C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9">
    <w:nsid w:val="42B137ED"/>
    <w:multiLevelType w:val="hybridMultilevel"/>
    <w:tmpl w:val="B6C67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C121E"/>
    <w:multiLevelType w:val="hybridMultilevel"/>
    <w:tmpl w:val="6422E17A"/>
    <w:lvl w:ilvl="0" w:tplc="91F00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853F3"/>
    <w:multiLevelType w:val="hybridMultilevel"/>
    <w:tmpl w:val="9E6079BE"/>
    <w:lvl w:ilvl="0" w:tplc="E0085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3778E"/>
    <w:multiLevelType w:val="hybridMultilevel"/>
    <w:tmpl w:val="BE7ADB8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74727C7"/>
    <w:multiLevelType w:val="hybridMultilevel"/>
    <w:tmpl w:val="62F824B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E1621"/>
    <w:multiLevelType w:val="hybridMultilevel"/>
    <w:tmpl w:val="0D221140"/>
    <w:lvl w:ilvl="0" w:tplc="374CCE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3B3222"/>
    <w:multiLevelType w:val="hybridMultilevel"/>
    <w:tmpl w:val="FEAA4EE6"/>
    <w:lvl w:ilvl="0" w:tplc="8E861880">
      <w:start w:val="1"/>
      <w:numFmt w:val="bullet"/>
      <w:lvlText w:val=""/>
      <w:lvlPicBulletId w:val="0"/>
      <w:lvlJc w:val="left"/>
      <w:pPr>
        <w:tabs>
          <w:tab w:val="num" w:pos="3648"/>
        </w:tabs>
        <w:ind w:left="2929" w:hanging="360"/>
      </w:pPr>
      <w:rPr>
        <w:rFonts w:ascii="Symbol" w:hAnsi="Symbol" w:hint="default"/>
        <w:color w:val="auto"/>
      </w:rPr>
    </w:lvl>
    <w:lvl w:ilvl="1" w:tplc="76369376">
      <w:start w:val="1"/>
      <w:numFmt w:val="bullet"/>
      <w:lvlText w:val=""/>
      <w:lvlPicBulletId w:val="0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36">
    <w:nsid w:val="492128E7"/>
    <w:multiLevelType w:val="hybridMultilevel"/>
    <w:tmpl w:val="AD2851E8"/>
    <w:lvl w:ilvl="0" w:tplc="2C0A0017">
      <w:start w:val="1"/>
      <w:numFmt w:val="lowerLetter"/>
      <w:lvlText w:val="%1)"/>
      <w:lvlJc w:val="left"/>
      <w:pPr>
        <w:ind w:left="294" w:hanging="360"/>
      </w:pPr>
    </w:lvl>
    <w:lvl w:ilvl="1" w:tplc="2C0A0019" w:tentative="1">
      <w:start w:val="1"/>
      <w:numFmt w:val="lowerLetter"/>
      <w:lvlText w:val="%2."/>
      <w:lvlJc w:val="left"/>
      <w:pPr>
        <w:ind w:left="1014" w:hanging="360"/>
      </w:pPr>
    </w:lvl>
    <w:lvl w:ilvl="2" w:tplc="2C0A001B" w:tentative="1">
      <w:start w:val="1"/>
      <w:numFmt w:val="lowerRoman"/>
      <w:lvlText w:val="%3."/>
      <w:lvlJc w:val="right"/>
      <w:pPr>
        <w:ind w:left="1734" w:hanging="180"/>
      </w:pPr>
    </w:lvl>
    <w:lvl w:ilvl="3" w:tplc="2C0A000F" w:tentative="1">
      <w:start w:val="1"/>
      <w:numFmt w:val="decimal"/>
      <w:lvlText w:val="%4."/>
      <w:lvlJc w:val="left"/>
      <w:pPr>
        <w:ind w:left="2454" w:hanging="360"/>
      </w:pPr>
    </w:lvl>
    <w:lvl w:ilvl="4" w:tplc="2C0A0019" w:tentative="1">
      <w:start w:val="1"/>
      <w:numFmt w:val="lowerLetter"/>
      <w:lvlText w:val="%5."/>
      <w:lvlJc w:val="left"/>
      <w:pPr>
        <w:ind w:left="3174" w:hanging="360"/>
      </w:pPr>
    </w:lvl>
    <w:lvl w:ilvl="5" w:tplc="2C0A001B" w:tentative="1">
      <w:start w:val="1"/>
      <w:numFmt w:val="lowerRoman"/>
      <w:lvlText w:val="%6."/>
      <w:lvlJc w:val="right"/>
      <w:pPr>
        <w:ind w:left="3894" w:hanging="180"/>
      </w:pPr>
    </w:lvl>
    <w:lvl w:ilvl="6" w:tplc="2C0A000F" w:tentative="1">
      <w:start w:val="1"/>
      <w:numFmt w:val="decimal"/>
      <w:lvlText w:val="%7."/>
      <w:lvlJc w:val="left"/>
      <w:pPr>
        <w:ind w:left="4614" w:hanging="360"/>
      </w:pPr>
    </w:lvl>
    <w:lvl w:ilvl="7" w:tplc="2C0A0019" w:tentative="1">
      <w:start w:val="1"/>
      <w:numFmt w:val="lowerLetter"/>
      <w:lvlText w:val="%8."/>
      <w:lvlJc w:val="left"/>
      <w:pPr>
        <w:ind w:left="5334" w:hanging="360"/>
      </w:pPr>
    </w:lvl>
    <w:lvl w:ilvl="8" w:tplc="2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4A9D1DB5"/>
    <w:multiLevelType w:val="hybridMultilevel"/>
    <w:tmpl w:val="481269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47AC3"/>
    <w:multiLevelType w:val="hybridMultilevel"/>
    <w:tmpl w:val="B5F28ACA"/>
    <w:lvl w:ilvl="0" w:tplc="614AC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235397"/>
    <w:multiLevelType w:val="hybridMultilevel"/>
    <w:tmpl w:val="4420E8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A36870"/>
    <w:multiLevelType w:val="hybridMultilevel"/>
    <w:tmpl w:val="A920CF88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0133BFA"/>
    <w:multiLevelType w:val="hybridMultilevel"/>
    <w:tmpl w:val="38A20710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0EE7C88"/>
    <w:multiLevelType w:val="hybridMultilevel"/>
    <w:tmpl w:val="9CF83B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AF65385"/>
    <w:multiLevelType w:val="hybridMultilevel"/>
    <w:tmpl w:val="CBE2488E"/>
    <w:lvl w:ilvl="0" w:tplc="142E70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069AA"/>
    <w:multiLevelType w:val="hybridMultilevel"/>
    <w:tmpl w:val="CB540ADC"/>
    <w:lvl w:ilvl="0" w:tplc="E530E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EB75ED6"/>
    <w:multiLevelType w:val="hybridMultilevel"/>
    <w:tmpl w:val="20F00C96"/>
    <w:lvl w:ilvl="0" w:tplc="425662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0145C"/>
    <w:multiLevelType w:val="hybridMultilevel"/>
    <w:tmpl w:val="7EE0FF26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60001AA4"/>
    <w:multiLevelType w:val="hybridMultilevel"/>
    <w:tmpl w:val="EC8C3D2A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0C06F2C"/>
    <w:multiLevelType w:val="hybridMultilevel"/>
    <w:tmpl w:val="7D2EB5E6"/>
    <w:lvl w:ilvl="0" w:tplc="756420F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357CE0"/>
    <w:multiLevelType w:val="hybridMultilevel"/>
    <w:tmpl w:val="519060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4272F6"/>
    <w:multiLevelType w:val="hybridMultilevel"/>
    <w:tmpl w:val="4F283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6C013F0"/>
    <w:multiLevelType w:val="hybridMultilevel"/>
    <w:tmpl w:val="1F18640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E1A0F"/>
    <w:multiLevelType w:val="hybridMultilevel"/>
    <w:tmpl w:val="3AF2D2BE"/>
    <w:lvl w:ilvl="0" w:tplc="84423812">
      <w:start w:val="1"/>
      <w:numFmt w:val="upperLetter"/>
      <w:lvlText w:val="%1)"/>
      <w:lvlJc w:val="left"/>
      <w:pPr>
        <w:ind w:left="1485" w:hanging="360"/>
      </w:pPr>
      <w:rPr>
        <w:rFonts w:ascii="Arial" w:eastAsiaTheme="minorEastAsia" w:hAnsi="Arial" w:cs="Arial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3">
    <w:nsid w:val="67D52B70"/>
    <w:multiLevelType w:val="hybridMultilevel"/>
    <w:tmpl w:val="3350F3E8"/>
    <w:lvl w:ilvl="0" w:tplc="711A5E0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8B35B53"/>
    <w:multiLevelType w:val="hybridMultilevel"/>
    <w:tmpl w:val="2BC0D91A"/>
    <w:lvl w:ilvl="0" w:tplc="ABDA80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1752C3"/>
    <w:multiLevelType w:val="hybridMultilevel"/>
    <w:tmpl w:val="A1163AF8"/>
    <w:lvl w:ilvl="0" w:tplc="0C0A000B">
      <w:start w:val="1"/>
      <w:numFmt w:val="bullet"/>
      <w:lvlText w:val="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1" w:tplc="EC783ED2">
      <w:start w:val="1"/>
      <w:numFmt w:val="bullet"/>
      <w:lvlText w:val=""/>
      <w:lvlPicBulletId w:val="0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  <w:color w:val="auto"/>
      </w:rPr>
    </w:lvl>
    <w:lvl w:ilvl="2" w:tplc="0C0A000B">
      <w:start w:val="1"/>
      <w:numFmt w:val="bullet"/>
      <w:lvlText w:val="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56">
    <w:nsid w:val="77CA4FE7"/>
    <w:multiLevelType w:val="hybridMultilevel"/>
    <w:tmpl w:val="1FD6B522"/>
    <w:lvl w:ilvl="0" w:tplc="2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B5E0FC9"/>
    <w:multiLevelType w:val="hybridMultilevel"/>
    <w:tmpl w:val="4490D5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443F9"/>
    <w:multiLevelType w:val="hybridMultilevel"/>
    <w:tmpl w:val="76A27F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5"/>
  </w:num>
  <w:num w:numId="4">
    <w:abstractNumId w:val="50"/>
  </w:num>
  <w:num w:numId="5">
    <w:abstractNumId w:val="24"/>
  </w:num>
  <w:num w:numId="6">
    <w:abstractNumId w:val="55"/>
  </w:num>
  <w:num w:numId="7">
    <w:abstractNumId w:val="26"/>
  </w:num>
  <w:num w:numId="8">
    <w:abstractNumId w:val="35"/>
  </w:num>
  <w:num w:numId="9">
    <w:abstractNumId w:val="29"/>
  </w:num>
  <w:num w:numId="10">
    <w:abstractNumId w:val="28"/>
  </w:num>
  <w:num w:numId="11">
    <w:abstractNumId w:val="17"/>
  </w:num>
  <w:num w:numId="12">
    <w:abstractNumId w:val="58"/>
  </w:num>
  <w:num w:numId="13">
    <w:abstractNumId w:val="15"/>
  </w:num>
  <w:num w:numId="14">
    <w:abstractNumId w:val="20"/>
  </w:num>
  <w:num w:numId="15">
    <w:abstractNumId w:val="3"/>
  </w:num>
  <w:num w:numId="16">
    <w:abstractNumId w:val="14"/>
  </w:num>
  <w:num w:numId="17">
    <w:abstractNumId w:val="54"/>
  </w:num>
  <w:num w:numId="18">
    <w:abstractNumId w:val="44"/>
  </w:num>
  <w:num w:numId="19">
    <w:abstractNumId w:val="1"/>
  </w:num>
  <w:num w:numId="20">
    <w:abstractNumId w:val="21"/>
  </w:num>
  <w:num w:numId="21">
    <w:abstractNumId w:val="36"/>
  </w:num>
  <w:num w:numId="22">
    <w:abstractNumId w:val="12"/>
  </w:num>
  <w:num w:numId="23">
    <w:abstractNumId w:val="33"/>
  </w:num>
  <w:num w:numId="24">
    <w:abstractNumId w:val="10"/>
  </w:num>
  <w:num w:numId="25">
    <w:abstractNumId w:val="51"/>
  </w:num>
  <w:num w:numId="26">
    <w:abstractNumId w:val="57"/>
  </w:num>
  <w:num w:numId="27">
    <w:abstractNumId w:val="8"/>
  </w:num>
  <w:num w:numId="28">
    <w:abstractNumId w:val="34"/>
  </w:num>
  <w:num w:numId="29">
    <w:abstractNumId w:val="53"/>
  </w:num>
  <w:num w:numId="30">
    <w:abstractNumId w:val="4"/>
  </w:num>
  <w:num w:numId="31">
    <w:abstractNumId w:val="49"/>
  </w:num>
  <w:num w:numId="32">
    <w:abstractNumId w:val="37"/>
  </w:num>
  <w:num w:numId="33">
    <w:abstractNumId w:val="52"/>
  </w:num>
  <w:num w:numId="34">
    <w:abstractNumId w:val="46"/>
  </w:num>
  <w:num w:numId="35">
    <w:abstractNumId w:val="23"/>
  </w:num>
  <w:num w:numId="36">
    <w:abstractNumId w:val="22"/>
  </w:num>
  <w:num w:numId="37">
    <w:abstractNumId w:val="11"/>
  </w:num>
  <w:num w:numId="38">
    <w:abstractNumId w:val="41"/>
  </w:num>
  <w:num w:numId="39">
    <w:abstractNumId w:val="40"/>
  </w:num>
  <w:num w:numId="40">
    <w:abstractNumId w:val="6"/>
  </w:num>
  <w:num w:numId="41">
    <w:abstractNumId w:val="47"/>
  </w:num>
  <w:num w:numId="42">
    <w:abstractNumId w:val="19"/>
  </w:num>
  <w:num w:numId="43">
    <w:abstractNumId w:val="0"/>
  </w:num>
  <w:num w:numId="44">
    <w:abstractNumId w:val="18"/>
  </w:num>
  <w:num w:numId="45">
    <w:abstractNumId w:val="30"/>
  </w:num>
  <w:num w:numId="46">
    <w:abstractNumId w:val="16"/>
  </w:num>
  <w:num w:numId="47">
    <w:abstractNumId w:val="38"/>
  </w:num>
  <w:num w:numId="48">
    <w:abstractNumId w:val="31"/>
  </w:num>
  <w:num w:numId="49">
    <w:abstractNumId w:val="48"/>
  </w:num>
  <w:num w:numId="50">
    <w:abstractNumId w:val="25"/>
  </w:num>
  <w:num w:numId="51">
    <w:abstractNumId w:val="45"/>
  </w:num>
  <w:num w:numId="52">
    <w:abstractNumId w:val="43"/>
  </w:num>
  <w:num w:numId="53">
    <w:abstractNumId w:val="13"/>
  </w:num>
  <w:num w:numId="54">
    <w:abstractNumId w:val="32"/>
  </w:num>
  <w:num w:numId="55">
    <w:abstractNumId w:val="2"/>
  </w:num>
  <w:num w:numId="56">
    <w:abstractNumId w:val="56"/>
  </w:num>
  <w:num w:numId="57">
    <w:abstractNumId w:val="9"/>
  </w:num>
  <w:num w:numId="58">
    <w:abstractNumId w:val="39"/>
  </w:num>
  <w:num w:numId="59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0A"/>
    <w:rsid w:val="00004B17"/>
    <w:rsid w:val="00132118"/>
    <w:rsid w:val="001373C6"/>
    <w:rsid w:val="002302DD"/>
    <w:rsid w:val="00235B4A"/>
    <w:rsid w:val="002517D2"/>
    <w:rsid w:val="00263808"/>
    <w:rsid w:val="002654D6"/>
    <w:rsid w:val="003B7674"/>
    <w:rsid w:val="00436A3B"/>
    <w:rsid w:val="00484FC0"/>
    <w:rsid w:val="004A5DD7"/>
    <w:rsid w:val="004C3DBE"/>
    <w:rsid w:val="004D27A1"/>
    <w:rsid w:val="004F65C9"/>
    <w:rsid w:val="00503B6C"/>
    <w:rsid w:val="00526DDA"/>
    <w:rsid w:val="005C64FF"/>
    <w:rsid w:val="00635643"/>
    <w:rsid w:val="006C2338"/>
    <w:rsid w:val="006C4F17"/>
    <w:rsid w:val="006E66E0"/>
    <w:rsid w:val="007342E9"/>
    <w:rsid w:val="00753C2F"/>
    <w:rsid w:val="007A00FD"/>
    <w:rsid w:val="007A7614"/>
    <w:rsid w:val="007B7E64"/>
    <w:rsid w:val="008D5195"/>
    <w:rsid w:val="008E7787"/>
    <w:rsid w:val="008F09EC"/>
    <w:rsid w:val="008F6144"/>
    <w:rsid w:val="00907184"/>
    <w:rsid w:val="00913156"/>
    <w:rsid w:val="00932C83"/>
    <w:rsid w:val="00945688"/>
    <w:rsid w:val="00952810"/>
    <w:rsid w:val="00963E44"/>
    <w:rsid w:val="00963FBC"/>
    <w:rsid w:val="00A431D2"/>
    <w:rsid w:val="00A6770B"/>
    <w:rsid w:val="00A72648"/>
    <w:rsid w:val="00B42221"/>
    <w:rsid w:val="00B44BD6"/>
    <w:rsid w:val="00B4721A"/>
    <w:rsid w:val="00B969CA"/>
    <w:rsid w:val="00C70FE4"/>
    <w:rsid w:val="00C84E54"/>
    <w:rsid w:val="00CB7554"/>
    <w:rsid w:val="00D753AF"/>
    <w:rsid w:val="00D9216F"/>
    <w:rsid w:val="00DA1B66"/>
    <w:rsid w:val="00DA54A7"/>
    <w:rsid w:val="00DB6D25"/>
    <w:rsid w:val="00E31E2A"/>
    <w:rsid w:val="00E84BC9"/>
    <w:rsid w:val="00E97FDE"/>
    <w:rsid w:val="00F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874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74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8740A"/>
  </w:style>
  <w:style w:type="paragraph" w:styleId="Textodeglobo">
    <w:name w:val="Balloon Text"/>
    <w:basedOn w:val="Normal"/>
    <w:link w:val="TextodegloboCar"/>
    <w:uiPriority w:val="99"/>
    <w:semiHidden/>
    <w:unhideWhenUsed/>
    <w:rsid w:val="00F87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5D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D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132118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s-AR" w:eastAsia="en-US"/>
    </w:rPr>
  </w:style>
  <w:style w:type="table" w:styleId="Tablaconcuadrcula">
    <w:name w:val="Table Grid"/>
    <w:basedOn w:val="Tablanormal"/>
    <w:uiPriority w:val="39"/>
    <w:rsid w:val="0013211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32118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874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74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8740A"/>
  </w:style>
  <w:style w:type="paragraph" w:styleId="Textodeglobo">
    <w:name w:val="Balloon Text"/>
    <w:basedOn w:val="Normal"/>
    <w:link w:val="TextodegloboCar"/>
    <w:uiPriority w:val="99"/>
    <w:semiHidden/>
    <w:unhideWhenUsed/>
    <w:rsid w:val="00F87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5D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D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132118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s-AR" w:eastAsia="en-US"/>
    </w:rPr>
  </w:style>
  <w:style w:type="table" w:styleId="Tablaconcuadrcula">
    <w:name w:val="Table Grid"/>
    <w:basedOn w:val="Tablanormal"/>
    <w:uiPriority w:val="39"/>
    <w:rsid w:val="0013211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32118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E9E3-7699-4E86-BA57-A05ADFBD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Rel-C-Comunidad</cp:lastModifiedBy>
  <cp:revision>2</cp:revision>
  <dcterms:created xsi:type="dcterms:W3CDTF">2018-03-21T18:47:00Z</dcterms:created>
  <dcterms:modified xsi:type="dcterms:W3CDTF">2018-03-21T18:47:00Z</dcterms:modified>
</cp:coreProperties>
</file>