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58" w:rsidRDefault="002F1358" w:rsidP="002F1358">
      <w:pPr>
        <w:rPr>
          <w:rFonts w:ascii="Arial" w:hAnsi="Arial" w:cs="Arial"/>
          <w:lang w:val="es-AR"/>
        </w:rPr>
      </w:pPr>
      <w:bookmarkStart w:id="0" w:name="_GoBack"/>
      <w:bookmarkEnd w:id="0"/>
    </w:p>
    <w:p w:rsidR="009676DD" w:rsidRPr="00C62D51" w:rsidRDefault="002F1358" w:rsidP="00C62D51">
      <w:pPr>
        <w:spacing w:before="120" w:after="120"/>
        <w:rPr>
          <w:rFonts w:ascii="Arial" w:hAnsi="Arial" w:cs="Arial"/>
          <w:sz w:val="28"/>
          <w:szCs w:val="28"/>
        </w:rPr>
      </w:pPr>
      <w:r w:rsidRPr="00C62D51">
        <w:rPr>
          <w:rFonts w:ascii="Arial" w:hAnsi="Arial" w:cs="Arial"/>
          <w:b/>
          <w:bCs/>
          <w:sz w:val="28"/>
          <w:szCs w:val="28"/>
          <w:u w:val="single"/>
        </w:rPr>
        <w:t xml:space="preserve">Unidad </w:t>
      </w:r>
      <w:r w:rsidR="00A96299" w:rsidRPr="00C62D51">
        <w:rPr>
          <w:rFonts w:ascii="Arial" w:hAnsi="Arial" w:cs="Arial"/>
          <w:b/>
          <w:bCs/>
          <w:sz w:val="28"/>
          <w:szCs w:val="28"/>
          <w:u w:val="single"/>
        </w:rPr>
        <w:t>1</w:t>
      </w:r>
      <w:r w:rsidRPr="00C62D51">
        <w:rPr>
          <w:rFonts w:ascii="Arial" w:hAnsi="Arial" w:cs="Arial"/>
          <w:sz w:val="28"/>
          <w:szCs w:val="28"/>
        </w:rPr>
        <w:t xml:space="preserve">: </w:t>
      </w:r>
      <w:r w:rsidR="009676DD" w:rsidRPr="00C62D51">
        <w:rPr>
          <w:rFonts w:ascii="Arial" w:hAnsi="Arial" w:cs="Arial"/>
          <w:sz w:val="28"/>
          <w:szCs w:val="28"/>
        </w:rPr>
        <w:t xml:space="preserve"> </w:t>
      </w:r>
    </w:p>
    <w:p w:rsidR="00933806" w:rsidRDefault="00933806" w:rsidP="00C62D51">
      <w:pPr>
        <w:spacing w:before="120" w:after="120"/>
        <w:rPr>
          <w:rFonts w:ascii="Arial" w:hAnsi="Arial" w:cs="Arial"/>
          <w:b/>
          <w:sz w:val="28"/>
          <w:szCs w:val="28"/>
        </w:rPr>
      </w:pPr>
      <w:r>
        <w:rPr>
          <w:rFonts w:ascii="Arial" w:hAnsi="Arial" w:cs="Arial"/>
          <w:b/>
          <w:sz w:val="28"/>
          <w:szCs w:val="28"/>
        </w:rPr>
        <w:t>Estructura y Propiedades de la Materia.</w:t>
      </w:r>
    </w:p>
    <w:p w:rsidR="009676DD" w:rsidRPr="00C62D51" w:rsidRDefault="009676DD" w:rsidP="00C62D51">
      <w:pPr>
        <w:spacing w:before="120" w:after="120"/>
        <w:rPr>
          <w:rFonts w:ascii="Arial" w:hAnsi="Arial" w:cs="Arial"/>
          <w:b/>
          <w:bCs/>
          <w:sz w:val="28"/>
          <w:szCs w:val="28"/>
          <w:u w:val="single"/>
        </w:rPr>
      </w:pPr>
      <w:r w:rsidRPr="00C62D51">
        <w:rPr>
          <w:rFonts w:ascii="Arial" w:hAnsi="Arial" w:cs="Arial"/>
          <w:b/>
          <w:bCs/>
          <w:sz w:val="28"/>
          <w:szCs w:val="28"/>
          <w:u w:val="single"/>
        </w:rPr>
        <w:t>Introducción Teórica</w:t>
      </w:r>
    </w:p>
    <w:p w:rsidR="002F1358" w:rsidRPr="00C62D51" w:rsidRDefault="002F1358" w:rsidP="002F1358">
      <w:pPr>
        <w:rPr>
          <w:rFonts w:ascii="Arial" w:hAnsi="Arial" w:cs="Arial"/>
          <w:sz w:val="22"/>
          <w:szCs w:val="22"/>
          <w:lang w:val="es-AR"/>
        </w:rPr>
      </w:pPr>
    </w:p>
    <w:p w:rsidR="00E2326A" w:rsidRPr="00C62D51" w:rsidRDefault="00E2326A" w:rsidP="00855F7F">
      <w:pPr>
        <w:pStyle w:val="NormalWeb"/>
        <w:shd w:val="clear" w:color="auto" w:fill="FFFFFF"/>
        <w:spacing w:before="120" w:beforeAutospacing="0" w:after="120" w:afterAutospacing="0" w:line="336" w:lineRule="atLeast"/>
        <w:ind w:firstLine="708"/>
        <w:jc w:val="both"/>
        <w:rPr>
          <w:rFonts w:ascii="Arial" w:hAnsi="Arial" w:cs="Arial"/>
          <w:color w:val="252525"/>
          <w:sz w:val="22"/>
          <w:szCs w:val="22"/>
        </w:rPr>
      </w:pPr>
      <w:r w:rsidRPr="00C62D51">
        <w:rPr>
          <w:rFonts w:ascii="Arial" w:hAnsi="Arial" w:cs="Arial"/>
          <w:color w:val="252525"/>
          <w:sz w:val="22"/>
          <w:szCs w:val="22"/>
        </w:rPr>
        <w:t>Una de las tareas de los químicos es el estudio de los materiales naturales, sus propiedades y sus posibles transformaciones y, a partir de este estudio, intentar el desarrollo de materiales nuevos.</w:t>
      </w:r>
    </w:p>
    <w:p w:rsidR="00E2326A" w:rsidRPr="00C62D51" w:rsidRDefault="00E2326A" w:rsidP="00855F7F">
      <w:pPr>
        <w:pStyle w:val="NormalWeb"/>
        <w:shd w:val="clear" w:color="auto" w:fill="FFFFFF"/>
        <w:spacing w:before="120" w:beforeAutospacing="0" w:after="120" w:afterAutospacing="0" w:line="336" w:lineRule="atLeast"/>
        <w:ind w:firstLine="360"/>
        <w:jc w:val="both"/>
        <w:rPr>
          <w:rFonts w:ascii="Arial" w:hAnsi="Arial" w:cs="Arial"/>
          <w:color w:val="252525"/>
          <w:sz w:val="22"/>
          <w:szCs w:val="22"/>
        </w:rPr>
      </w:pPr>
      <w:r w:rsidRPr="00C62D51">
        <w:rPr>
          <w:rFonts w:ascii="Arial" w:hAnsi="Arial" w:cs="Arial"/>
          <w:color w:val="252525"/>
          <w:sz w:val="22"/>
          <w:szCs w:val="22"/>
        </w:rPr>
        <w:t>Conviene comenzar por algunas definiciones que nos permitirán comprender de qué vamos a hablar.</w:t>
      </w:r>
    </w:p>
    <w:p w:rsidR="00E2326A" w:rsidRPr="00C62D51" w:rsidRDefault="00E2326A" w:rsidP="00423145">
      <w:pPr>
        <w:pStyle w:val="NormalWeb"/>
        <w:numPr>
          <w:ilvl w:val="0"/>
          <w:numId w:val="1"/>
        </w:numPr>
        <w:shd w:val="clear" w:color="auto" w:fill="FFFFFF"/>
        <w:spacing w:before="120" w:beforeAutospacing="0" w:after="120" w:afterAutospacing="0" w:line="336" w:lineRule="atLeast"/>
        <w:jc w:val="both"/>
        <w:rPr>
          <w:rFonts w:ascii="Arial" w:hAnsi="Arial" w:cs="Arial"/>
          <w:color w:val="252525"/>
          <w:sz w:val="22"/>
          <w:szCs w:val="22"/>
        </w:rPr>
      </w:pPr>
      <w:r w:rsidRPr="00D10DC0">
        <w:rPr>
          <w:rFonts w:ascii="Arial" w:hAnsi="Arial" w:cs="Arial"/>
          <w:b/>
          <w:color w:val="252525"/>
          <w:sz w:val="22"/>
          <w:szCs w:val="22"/>
        </w:rPr>
        <w:t>MATERIA</w:t>
      </w:r>
      <w:r w:rsidR="00D7688B" w:rsidRPr="00C62D51">
        <w:rPr>
          <w:rFonts w:ascii="Arial" w:hAnsi="Arial" w:cs="Arial"/>
          <w:color w:val="252525"/>
          <w:sz w:val="22"/>
          <w:szCs w:val="22"/>
        </w:rPr>
        <w:t>: Es</w:t>
      </w:r>
      <w:r w:rsidRPr="00C62D51">
        <w:rPr>
          <w:rFonts w:ascii="Arial" w:hAnsi="Arial" w:cs="Arial"/>
          <w:color w:val="252525"/>
          <w:sz w:val="22"/>
          <w:szCs w:val="22"/>
        </w:rPr>
        <w:t xml:space="preserve"> todo aquello que ocupa espacio, tiene masa y que, en general, podemos verla, tocarla u olerla.</w:t>
      </w:r>
    </w:p>
    <w:p w:rsidR="00E2326A" w:rsidRPr="00C62D51" w:rsidRDefault="00E2326A" w:rsidP="00423145">
      <w:pPr>
        <w:pStyle w:val="NormalWeb"/>
        <w:numPr>
          <w:ilvl w:val="0"/>
          <w:numId w:val="1"/>
        </w:numPr>
        <w:shd w:val="clear" w:color="auto" w:fill="FFFFFF"/>
        <w:spacing w:before="120" w:beforeAutospacing="0" w:after="120" w:afterAutospacing="0" w:line="336" w:lineRule="atLeast"/>
        <w:jc w:val="both"/>
        <w:rPr>
          <w:rFonts w:ascii="Arial" w:hAnsi="Arial" w:cs="Arial"/>
          <w:color w:val="252525"/>
          <w:sz w:val="22"/>
          <w:szCs w:val="22"/>
        </w:rPr>
      </w:pPr>
      <w:r w:rsidRPr="00D10DC0">
        <w:rPr>
          <w:rFonts w:ascii="Arial" w:hAnsi="Arial" w:cs="Arial"/>
          <w:b/>
          <w:color w:val="252525"/>
          <w:sz w:val="22"/>
          <w:szCs w:val="22"/>
        </w:rPr>
        <w:t>CUERPO</w:t>
      </w:r>
      <w:r w:rsidR="00D7688B" w:rsidRPr="00C62D51">
        <w:rPr>
          <w:rFonts w:ascii="Arial" w:hAnsi="Arial" w:cs="Arial"/>
          <w:color w:val="252525"/>
          <w:sz w:val="22"/>
          <w:szCs w:val="22"/>
        </w:rPr>
        <w:t>: Objeto</w:t>
      </w:r>
      <w:r w:rsidRPr="00C62D51">
        <w:rPr>
          <w:rFonts w:ascii="Arial" w:hAnsi="Arial" w:cs="Arial"/>
          <w:color w:val="252525"/>
          <w:sz w:val="22"/>
          <w:szCs w:val="22"/>
        </w:rPr>
        <w:t xml:space="preserve"> material sujeto a estudio.</w:t>
      </w:r>
    </w:p>
    <w:p w:rsidR="00E2326A" w:rsidRPr="00C62D51" w:rsidRDefault="00E2326A" w:rsidP="00423145">
      <w:pPr>
        <w:pStyle w:val="NormalWeb"/>
        <w:numPr>
          <w:ilvl w:val="0"/>
          <w:numId w:val="1"/>
        </w:numPr>
        <w:shd w:val="clear" w:color="auto" w:fill="FFFFFF"/>
        <w:spacing w:before="120" w:beforeAutospacing="0" w:after="120" w:afterAutospacing="0" w:line="336" w:lineRule="atLeast"/>
        <w:jc w:val="both"/>
        <w:rPr>
          <w:rFonts w:ascii="Arial" w:hAnsi="Arial" w:cs="Arial"/>
          <w:color w:val="252525"/>
          <w:sz w:val="22"/>
          <w:szCs w:val="22"/>
        </w:rPr>
      </w:pPr>
      <w:r w:rsidRPr="00D10DC0">
        <w:rPr>
          <w:rFonts w:ascii="Arial" w:hAnsi="Arial" w:cs="Arial"/>
          <w:b/>
          <w:color w:val="252525"/>
          <w:sz w:val="22"/>
          <w:szCs w:val="22"/>
        </w:rPr>
        <w:t>PROPIEDADES EXTENSIVAS</w:t>
      </w:r>
      <w:r w:rsidR="00D7688B" w:rsidRPr="00C62D51">
        <w:rPr>
          <w:rFonts w:ascii="Arial" w:hAnsi="Arial" w:cs="Arial"/>
          <w:color w:val="252525"/>
          <w:sz w:val="22"/>
          <w:szCs w:val="22"/>
        </w:rPr>
        <w:t>: Son</w:t>
      </w:r>
      <w:r w:rsidRPr="00C62D51">
        <w:rPr>
          <w:rFonts w:ascii="Arial" w:hAnsi="Arial" w:cs="Arial"/>
          <w:color w:val="252525"/>
          <w:sz w:val="22"/>
          <w:szCs w:val="22"/>
        </w:rPr>
        <w:t xml:space="preserve"> aquellas propiedades del cuerpo que dependen de la cantidad de materia contenida en dicho cuerpo.  Se caracterizan por ser aditivas.  Ejemplos</w:t>
      </w:r>
      <w:r w:rsidR="00D7688B" w:rsidRPr="00C62D51">
        <w:rPr>
          <w:rFonts w:ascii="Arial" w:hAnsi="Arial" w:cs="Arial"/>
          <w:color w:val="252525"/>
          <w:sz w:val="22"/>
          <w:szCs w:val="22"/>
        </w:rPr>
        <w:t>: peso</w:t>
      </w:r>
      <w:r w:rsidR="00423145" w:rsidRPr="00C62D51">
        <w:rPr>
          <w:rFonts w:ascii="Arial" w:hAnsi="Arial" w:cs="Arial"/>
          <w:color w:val="252525"/>
          <w:sz w:val="22"/>
          <w:szCs w:val="22"/>
        </w:rPr>
        <w:t>, masa y volumen.</w:t>
      </w:r>
    </w:p>
    <w:p w:rsidR="00423145" w:rsidRPr="00C62D51" w:rsidRDefault="00423145" w:rsidP="00423145">
      <w:pPr>
        <w:pStyle w:val="NormalWeb"/>
        <w:numPr>
          <w:ilvl w:val="0"/>
          <w:numId w:val="1"/>
        </w:numPr>
        <w:shd w:val="clear" w:color="auto" w:fill="FFFFFF"/>
        <w:spacing w:before="120" w:beforeAutospacing="0" w:after="120" w:afterAutospacing="0" w:line="336" w:lineRule="atLeast"/>
        <w:jc w:val="both"/>
        <w:rPr>
          <w:rFonts w:ascii="Arial" w:hAnsi="Arial" w:cs="Arial"/>
          <w:color w:val="252525"/>
          <w:sz w:val="22"/>
          <w:szCs w:val="22"/>
        </w:rPr>
      </w:pPr>
      <w:r w:rsidRPr="00D10DC0">
        <w:rPr>
          <w:rFonts w:ascii="Arial" w:hAnsi="Arial" w:cs="Arial"/>
          <w:b/>
          <w:color w:val="252525"/>
          <w:sz w:val="22"/>
          <w:szCs w:val="22"/>
        </w:rPr>
        <w:t>PROPIEDADES INTENSIVAS O ESPECÍFICAS</w:t>
      </w:r>
      <w:r w:rsidR="00D7688B" w:rsidRPr="00C62D51">
        <w:rPr>
          <w:rFonts w:ascii="Arial" w:hAnsi="Arial" w:cs="Arial"/>
          <w:color w:val="252525"/>
          <w:sz w:val="22"/>
          <w:szCs w:val="22"/>
        </w:rPr>
        <w:t>: Son</w:t>
      </w:r>
      <w:r w:rsidRPr="00C62D51">
        <w:rPr>
          <w:rFonts w:ascii="Arial" w:hAnsi="Arial" w:cs="Arial"/>
          <w:color w:val="252525"/>
          <w:sz w:val="22"/>
          <w:szCs w:val="22"/>
        </w:rPr>
        <w:t xml:space="preserve"> aquellas propiedades del cuerpo que no dependen de la cantidad de materia contenida en dicho cuerpo.  Por esta razón se mantienen constantes aunque varíe el tamaño del cuerpo y permiten identificar a la sustancia de la cual están hechos.</w:t>
      </w:r>
      <w:r w:rsidR="00CA0406" w:rsidRPr="00C62D51">
        <w:rPr>
          <w:rFonts w:ascii="Arial" w:hAnsi="Arial" w:cs="Arial"/>
          <w:color w:val="252525"/>
          <w:sz w:val="22"/>
          <w:szCs w:val="22"/>
        </w:rPr>
        <w:t xml:space="preserve">  Ejemplos</w:t>
      </w:r>
      <w:r w:rsidR="00D7688B" w:rsidRPr="00C62D51">
        <w:rPr>
          <w:rFonts w:ascii="Arial" w:hAnsi="Arial" w:cs="Arial"/>
          <w:color w:val="252525"/>
          <w:sz w:val="22"/>
          <w:szCs w:val="22"/>
        </w:rPr>
        <w:t>: densidad</w:t>
      </w:r>
      <w:r w:rsidR="00CA0406" w:rsidRPr="00C62D51">
        <w:rPr>
          <w:rFonts w:ascii="Arial" w:hAnsi="Arial" w:cs="Arial"/>
          <w:color w:val="252525"/>
          <w:sz w:val="22"/>
          <w:szCs w:val="22"/>
        </w:rPr>
        <w:t>, temperatura de fusión y temperatura de ebullición.</w:t>
      </w:r>
    </w:p>
    <w:p w:rsidR="00522B24" w:rsidRPr="00C62D51" w:rsidRDefault="00423145" w:rsidP="00423145">
      <w:pPr>
        <w:pStyle w:val="NormalWeb"/>
        <w:numPr>
          <w:ilvl w:val="0"/>
          <w:numId w:val="1"/>
        </w:numPr>
        <w:shd w:val="clear" w:color="auto" w:fill="FFFFFF"/>
        <w:spacing w:before="120" w:beforeAutospacing="0" w:after="120" w:afterAutospacing="0" w:line="336" w:lineRule="atLeast"/>
        <w:jc w:val="both"/>
        <w:rPr>
          <w:rFonts w:ascii="Arial" w:hAnsi="Arial" w:cs="Arial"/>
          <w:sz w:val="22"/>
          <w:szCs w:val="22"/>
        </w:rPr>
      </w:pPr>
      <w:r w:rsidRPr="00D10DC0">
        <w:rPr>
          <w:rFonts w:ascii="Arial" w:hAnsi="Arial" w:cs="Arial"/>
          <w:b/>
          <w:color w:val="252525"/>
          <w:sz w:val="22"/>
          <w:szCs w:val="22"/>
        </w:rPr>
        <w:t>SUSTANCIA:</w:t>
      </w:r>
      <w:r w:rsidRPr="00C62D51">
        <w:rPr>
          <w:rFonts w:ascii="Arial" w:hAnsi="Arial" w:cs="Arial"/>
          <w:color w:val="252525"/>
          <w:sz w:val="22"/>
          <w:szCs w:val="22"/>
        </w:rPr>
        <w:t xml:space="preserve"> Es toda porción de materia que comparte determinadas propiedades intensivas. </w:t>
      </w:r>
    </w:p>
    <w:p w:rsidR="005B6C51" w:rsidRPr="00C62D51" w:rsidRDefault="005B6C51" w:rsidP="005B6C51">
      <w:pPr>
        <w:pStyle w:val="NormalWeb"/>
        <w:numPr>
          <w:ilvl w:val="0"/>
          <w:numId w:val="1"/>
        </w:numPr>
        <w:shd w:val="clear" w:color="auto" w:fill="FFFFFF"/>
        <w:spacing w:before="120" w:beforeAutospacing="0" w:after="120" w:afterAutospacing="0" w:line="336" w:lineRule="atLeast"/>
        <w:jc w:val="both"/>
        <w:rPr>
          <w:rFonts w:ascii="Arial" w:hAnsi="Arial" w:cs="Arial"/>
          <w:sz w:val="22"/>
          <w:szCs w:val="22"/>
        </w:rPr>
      </w:pPr>
      <w:r w:rsidRPr="00D10DC0">
        <w:rPr>
          <w:rFonts w:ascii="Arial" w:hAnsi="Arial" w:cs="Arial"/>
          <w:b/>
          <w:sz w:val="22"/>
          <w:szCs w:val="22"/>
        </w:rPr>
        <w:t>SUSTANCIA PURA</w:t>
      </w:r>
      <w:r w:rsidR="00D7688B" w:rsidRPr="00C62D51">
        <w:rPr>
          <w:rFonts w:ascii="Arial" w:hAnsi="Arial" w:cs="Arial"/>
          <w:sz w:val="22"/>
          <w:szCs w:val="22"/>
        </w:rPr>
        <w:t>: Es</w:t>
      </w:r>
      <w:r w:rsidRPr="00C62D51">
        <w:rPr>
          <w:rFonts w:ascii="Arial" w:hAnsi="Arial" w:cs="Arial"/>
          <w:sz w:val="22"/>
          <w:szCs w:val="22"/>
        </w:rPr>
        <w:t xml:space="preserve"> aquella </w:t>
      </w:r>
      <w:r w:rsidR="000F643C" w:rsidRPr="00C62D51">
        <w:rPr>
          <w:rFonts w:ascii="Arial" w:hAnsi="Arial" w:cs="Arial"/>
          <w:sz w:val="22"/>
          <w:szCs w:val="22"/>
        </w:rPr>
        <w:t xml:space="preserve">sustancia </w:t>
      </w:r>
      <w:r w:rsidRPr="00C62D51">
        <w:rPr>
          <w:rFonts w:ascii="Arial" w:hAnsi="Arial" w:cs="Arial"/>
          <w:color w:val="252525"/>
          <w:sz w:val="22"/>
          <w:szCs w:val="22"/>
        </w:rPr>
        <w:t>que no se puede descomponer en otras mediante procedimientos físicos (como calentamiento o exposición a un</w:t>
      </w:r>
      <w:r w:rsidR="00D10DC0">
        <w:rPr>
          <w:rStyle w:val="apple-converted-space"/>
          <w:rFonts w:ascii="Arial" w:hAnsi="Arial" w:cs="Arial"/>
          <w:color w:val="252525"/>
          <w:sz w:val="22"/>
          <w:szCs w:val="22"/>
        </w:rPr>
        <w:t xml:space="preserve"> </w:t>
      </w:r>
      <w:r w:rsidRPr="00C62D51">
        <w:rPr>
          <w:rStyle w:val="apple-converted-space"/>
          <w:rFonts w:ascii="Arial" w:hAnsi="Arial" w:cs="Arial"/>
          <w:color w:val="252525"/>
          <w:sz w:val="22"/>
          <w:szCs w:val="22"/>
        </w:rPr>
        <w:t>campo magnético</w:t>
      </w:r>
      <w:hyperlink r:id="rId9" w:tooltip="Campo magnético" w:history="1"/>
      <w:r w:rsidRPr="00C62D51">
        <w:rPr>
          <w:rFonts w:ascii="Arial" w:hAnsi="Arial" w:cs="Arial"/>
          <w:color w:val="252525"/>
          <w:sz w:val="22"/>
          <w:szCs w:val="22"/>
        </w:rPr>
        <w:t xml:space="preserve">). </w:t>
      </w:r>
      <w:r w:rsidR="000F643C" w:rsidRPr="00C62D51">
        <w:rPr>
          <w:rFonts w:ascii="Arial" w:hAnsi="Arial" w:cs="Arial"/>
          <w:color w:val="252525"/>
          <w:sz w:val="22"/>
          <w:szCs w:val="22"/>
        </w:rPr>
        <w:t>Aunque sí es posible que un</w:t>
      </w:r>
      <w:r w:rsidRPr="00C62D51">
        <w:rPr>
          <w:rFonts w:ascii="Arial" w:hAnsi="Arial" w:cs="Arial"/>
          <w:color w:val="252525"/>
          <w:sz w:val="22"/>
          <w:szCs w:val="22"/>
        </w:rPr>
        <w:t xml:space="preserve">a sustancia pura se descomponga mediante reacciones químicas. </w:t>
      </w:r>
    </w:p>
    <w:p w:rsidR="00033228" w:rsidRPr="00C62D51" w:rsidRDefault="00033228" w:rsidP="005B6C51">
      <w:pPr>
        <w:pStyle w:val="NormalWeb"/>
        <w:numPr>
          <w:ilvl w:val="0"/>
          <w:numId w:val="1"/>
        </w:numPr>
        <w:shd w:val="clear" w:color="auto" w:fill="FFFFFF"/>
        <w:spacing w:before="120" w:beforeAutospacing="0" w:after="120" w:afterAutospacing="0" w:line="336" w:lineRule="atLeast"/>
        <w:jc w:val="both"/>
        <w:rPr>
          <w:rFonts w:ascii="Arial" w:hAnsi="Arial" w:cs="Arial"/>
          <w:sz w:val="22"/>
          <w:szCs w:val="22"/>
        </w:rPr>
      </w:pPr>
      <w:r w:rsidRPr="00D10DC0">
        <w:rPr>
          <w:rFonts w:ascii="Arial" w:hAnsi="Arial" w:cs="Arial"/>
          <w:b/>
          <w:sz w:val="22"/>
          <w:szCs w:val="22"/>
        </w:rPr>
        <w:t>MEZCLA</w:t>
      </w:r>
      <w:r w:rsidR="00D7688B" w:rsidRPr="00C62D51">
        <w:rPr>
          <w:rFonts w:ascii="Arial" w:hAnsi="Arial" w:cs="Arial"/>
          <w:sz w:val="22"/>
          <w:szCs w:val="22"/>
        </w:rPr>
        <w:t>: Es</w:t>
      </w:r>
      <w:r w:rsidRPr="00C62D51">
        <w:rPr>
          <w:rFonts w:ascii="Arial" w:hAnsi="Arial" w:cs="Arial"/>
          <w:sz w:val="22"/>
          <w:szCs w:val="22"/>
        </w:rPr>
        <w:t xml:space="preserve"> el </w:t>
      </w:r>
      <w:r w:rsidRPr="00C62D51">
        <w:rPr>
          <w:rFonts w:ascii="Arial" w:hAnsi="Arial" w:cs="Arial"/>
          <w:color w:val="252525"/>
          <w:sz w:val="22"/>
          <w:szCs w:val="22"/>
        </w:rPr>
        <w:t>resultado de la combinación de varias sustancias puras y es posible la separación de éstas mediante procedimientos físicos (como filtración, destilación, evaporación u otras).</w:t>
      </w:r>
    </w:p>
    <w:p w:rsidR="00DF35FA" w:rsidRPr="00C62D51" w:rsidRDefault="00DF35FA" w:rsidP="005B6C51">
      <w:pPr>
        <w:pStyle w:val="NormalWeb"/>
        <w:numPr>
          <w:ilvl w:val="0"/>
          <w:numId w:val="1"/>
        </w:numPr>
        <w:shd w:val="clear" w:color="auto" w:fill="FFFFFF"/>
        <w:spacing w:before="120" w:beforeAutospacing="0" w:after="120" w:afterAutospacing="0" w:line="336" w:lineRule="atLeast"/>
        <w:jc w:val="both"/>
        <w:rPr>
          <w:rFonts w:ascii="Arial" w:hAnsi="Arial" w:cs="Arial"/>
          <w:sz w:val="22"/>
          <w:szCs w:val="22"/>
        </w:rPr>
      </w:pPr>
      <w:r w:rsidRPr="00D10DC0">
        <w:rPr>
          <w:rFonts w:ascii="Arial" w:hAnsi="Arial" w:cs="Arial"/>
          <w:b/>
          <w:sz w:val="22"/>
          <w:szCs w:val="22"/>
        </w:rPr>
        <w:t>SUSTANCIA PURA SIMPLE</w:t>
      </w:r>
      <w:r w:rsidR="00D7688B" w:rsidRPr="00C62D51">
        <w:rPr>
          <w:rFonts w:ascii="Arial" w:hAnsi="Arial" w:cs="Arial"/>
          <w:sz w:val="22"/>
          <w:szCs w:val="22"/>
        </w:rPr>
        <w:t>: Es</w:t>
      </w:r>
      <w:r w:rsidRPr="00C62D51">
        <w:rPr>
          <w:rFonts w:ascii="Arial" w:hAnsi="Arial" w:cs="Arial"/>
          <w:sz w:val="22"/>
          <w:szCs w:val="22"/>
        </w:rPr>
        <w:t xml:space="preserve"> aquella compuesta por un solo tipo de átomos, es decir por un solo elemento químico.</w:t>
      </w:r>
    </w:p>
    <w:p w:rsidR="00F63767" w:rsidRPr="00C62D51" w:rsidRDefault="00DF35FA" w:rsidP="005B6C51">
      <w:pPr>
        <w:pStyle w:val="NormalWeb"/>
        <w:numPr>
          <w:ilvl w:val="0"/>
          <w:numId w:val="1"/>
        </w:numPr>
        <w:shd w:val="clear" w:color="auto" w:fill="FFFFFF"/>
        <w:spacing w:before="120" w:beforeAutospacing="0" w:after="120" w:afterAutospacing="0" w:line="336" w:lineRule="atLeast"/>
        <w:jc w:val="both"/>
        <w:rPr>
          <w:rFonts w:ascii="Arial" w:hAnsi="Arial" w:cs="Arial"/>
          <w:sz w:val="22"/>
          <w:szCs w:val="22"/>
        </w:rPr>
      </w:pPr>
      <w:r w:rsidRPr="00D10DC0">
        <w:rPr>
          <w:rFonts w:ascii="Arial" w:hAnsi="Arial" w:cs="Arial"/>
          <w:b/>
          <w:sz w:val="22"/>
          <w:szCs w:val="22"/>
        </w:rPr>
        <w:t>SUSTANCIA PURA COMPUESTA</w:t>
      </w:r>
      <w:r w:rsidR="00D82B4C" w:rsidRPr="00C62D51">
        <w:rPr>
          <w:rFonts w:ascii="Arial" w:hAnsi="Arial" w:cs="Arial"/>
          <w:sz w:val="22"/>
          <w:szCs w:val="22"/>
        </w:rPr>
        <w:t xml:space="preserve"> (o simplemente compuesto)</w:t>
      </w:r>
      <w:r w:rsidR="00D7688B" w:rsidRPr="00C62D51">
        <w:rPr>
          <w:rFonts w:ascii="Arial" w:hAnsi="Arial" w:cs="Arial"/>
          <w:sz w:val="22"/>
          <w:szCs w:val="22"/>
        </w:rPr>
        <w:t>: Es</w:t>
      </w:r>
      <w:r w:rsidRPr="00C62D51">
        <w:rPr>
          <w:rFonts w:ascii="Arial" w:hAnsi="Arial" w:cs="Arial"/>
          <w:sz w:val="22"/>
          <w:szCs w:val="22"/>
        </w:rPr>
        <w:t xml:space="preserve"> aquella sustancia pura que puede descomponerse en más de un elemento químico mediante reacciones químicas.  </w:t>
      </w:r>
      <w:r w:rsidR="00D82B4C" w:rsidRPr="00C62D51">
        <w:rPr>
          <w:rFonts w:ascii="Arial" w:hAnsi="Arial" w:cs="Arial"/>
          <w:sz w:val="22"/>
          <w:szCs w:val="22"/>
        </w:rPr>
        <w:t xml:space="preserve"> </w:t>
      </w:r>
      <w:r w:rsidR="00F63767" w:rsidRPr="00C62D51">
        <w:rPr>
          <w:rFonts w:ascii="Arial" w:hAnsi="Arial" w:cs="Arial"/>
          <w:sz w:val="22"/>
          <w:szCs w:val="22"/>
        </w:rPr>
        <w:t xml:space="preserve">  </w:t>
      </w:r>
    </w:p>
    <w:p w:rsidR="00DF35FA" w:rsidRPr="00C62D51" w:rsidRDefault="00DF35FA" w:rsidP="005B6C51">
      <w:pPr>
        <w:pStyle w:val="NormalWeb"/>
        <w:numPr>
          <w:ilvl w:val="0"/>
          <w:numId w:val="1"/>
        </w:numPr>
        <w:shd w:val="clear" w:color="auto" w:fill="FFFFFF"/>
        <w:spacing w:before="120" w:beforeAutospacing="0" w:after="120" w:afterAutospacing="0" w:line="336" w:lineRule="atLeast"/>
        <w:jc w:val="both"/>
        <w:rPr>
          <w:rFonts w:ascii="Arial" w:hAnsi="Arial" w:cs="Arial"/>
          <w:sz w:val="22"/>
          <w:szCs w:val="22"/>
        </w:rPr>
      </w:pPr>
      <w:r w:rsidRPr="00D10DC0">
        <w:rPr>
          <w:rFonts w:ascii="Arial" w:hAnsi="Arial" w:cs="Arial"/>
          <w:b/>
          <w:sz w:val="22"/>
          <w:szCs w:val="22"/>
        </w:rPr>
        <w:lastRenderedPageBreak/>
        <w:t>ELEMENTO QUÍMICO</w:t>
      </w:r>
      <w:r w:rsidRPr="00C62D51">
        <w:rPr>
          <w:rFonts w:ascii="Arial" w:hAnsi="Arial" w:cs="Arial"/>
          <w:sz w:val="22"/>
          <w:szCs w:val="22"/>
        </w:rPr>
        <w:t xml:space="preserve"> (o simplemente</w:t>
      </w:r>
      <w:r w:rsidRPr="00D10DC0">
        <w:rPr>
          <w:rFonts w:ascii="Arial" w:hAnsi="Arial" w:cs="Arial"/>
          <w:b/>
          <w:sz w:val="22"/>
          <w:szCs w:val="22"/>
        </w:rPr>
        <w:t xml:space="preserve"> ELEMENTO</w:t>
      </w:r>
      <w:r w:rsidRPr="00C62D51">
        <w:rPr>
          <w:rFonts w:ascii="Arial" w:hAnsi="Arial" w:cs="Arial"/>
          <w:sz w:val="22"/>
          <w:szCs w:val="22"/>
        </w:rPr>
        <w:t>)</w:t>
      </w:r>
      <w:r w:rsidR="00D7688B" w:rsidRPr="00C62D51">
        <w:rPr>
          <w:rFonts w:ascii="Arial" w:hAnsi="Arial" w:cs="Arial"/>
          <w:sz w:val="22"/>
          <w:szCs w:val="22"/>
        </w:rPr>
        <w:t>: Es</w:t>
      </w:r>
      <w:r w:rsidRPr="00C62D51">
        <w:rPr>
          <w:rFonts w:ascii="Arial" w:hAnsi="Arial" w:cs="Arial"/>
          <w:sz w:val="22"/>
          <w:szCs w:val="22"/>
        </w:rPr>
        <w:t xml:space="preserve"> el conjunto</w:t>
      </w:r>
      <w:r w:rsidR="00670FD6" w:rsidRPr="00C62D51">
        <w:rPr>
          <w:rFonts w:ascii="Arial" w:hAnsi="Arial" w:cs="Arial"/>
          <w:sz w:val="22"/>
          <w:szCs w:val="22"/>
        </w:rPr>
        <w:t xml:space="preserve"> de átomos con el mismo número atómico, no necesariamente idénticos por la existencia de los isótopos. </w:t>
      </w:r>
    </w:p>
    <w:p w:rsidR="00BE364A" w:rsidRPr="00C62D51" w:rsidRDefault="00BE364A" w:rsidP="005B6C51">
      <w:pPr>
        <w:pStyle w:val="NormalWeb"/>
        <w:numPr>
          <w:ilvl w:val="0"/>
          <w:numId w:val="1"/>
        </w:numPr>
        <w:shd w:val="clear" w:color="auto" w:fill="FFFFFF"/>
        <w:spacing w:before="120" w:beforeAutospacing="0" w:after="120" w:afterAutospacing="0" w:line="336" w:lineRule="atLeast"/>
        <w:jc w:val="both"/>
        <w:rPr>
          <w:rFonts w:ascii="Arial" w:hAnsi="Arial" w:cs="Arial"/>
          <w:sz w:val="22"/>
          <w:szCs w:val="22"/>
        </w:rPr>
      </w:pPr>
      <w:r w:rsidRPr="00D10DC0">
        <w:rPr>
          <w:rFonts w:ascii="Arial" w:hAnsi="Arial" w:cs="Arial"/>
          <w:b/>
          <w:sz w:val="22"/>
          <w:szCs w:val="22"/>
        </w:rPr>
        <w:t>TRANSFORMACIÓN FÍSICA</w:t>
      </w:r>
      <w:r w:rsidR="00D7688B" w:rsidRPr="00C62D51">
        <w:rPr>
          <w:rFonts w:ascii="Arial" w:hAnsi="Arial" w:cs="Arial"/>
          <w:sz w:val="22"/>
          <w:szCs w:val="22"/>
        </w:rPr>
        <w:t>: Es</w:t>
      </w:r>
      <w:r w:rsidRPr="00C62D51">
        <w:rPr>
          <w:rFonts w:ascii="Arial" w:hAnsi="Arial" w:cs="Arial"/>
          <w:sz w:val="22"/>
          <w:szCs w:val="22"/>
        </w:rPr>
        <w:t xml:space="preserve"> un cambio producido en la materia en el cual no se producen modificaciones en las sustancias que la componen.</w:t>
      </w:r>
      <w:r w:rsidR="00FA6FF9" w:rsidRPr="00C62D51">
        <w:rPr>
          <w:rFonts w:ascii="Arial" w:hAnsi="Arial" w:cs="Arial"/>
          <w:sz w:val="22"/>
          <w:szCs w:val="22"/>
        </w:rPr>
        <w:t xml:space="preserve">  Es decir que las sustancias siguen siendo las mismas luego de la transformación.</w:t>
      </w:r>
    </w:p>
    <w:p w:rsidR="00FA6FF9" w:rsidRPr="00C62D51" w:rsidRDefault="00FA6FF9" w:rsidP="005B6C51">
      <w:pPr>
        <w:pStyle w:val="NormalWeb"/>
        <w:numPr>
          <w:ilvl w:val="0"/>
          <w:numId w:val="1"/>
        </w:numPr>
        <w:shd w:val="clear" w:color="auto" w:fill="FFFFFF"/>
        <w:spacing w:before="120" w:beforeAutospacing="0" w:after="120" w:afterAutospacing="0" w:line="336" w:lineRule="atLeast"/>
        <w:jc w:val="both"/>
        <w:rPr>
          <w:rFonts w:ascii="Arial" w:hAnsi="Arial" w:cs="Arial"/>
          <w:sz w:val="22"/>
          <w:szCs w:val="22"/>
        </w:rPr>
      </w:pPr>
      <w:r w:rsidRPr="00D10DC0">
        <w:rPr>
          <w:rFonts w:ascii="Arial" w:hAnsi="Arial" w:cs="Arial"/>
          <w:b/>
          <w:sz w:val="22"/>
          <w:szCs w:val="22"/>
        </w:rPr>
        <w:t>TRANSFORMACIÓN QUÍMICA o REACCIÓN QUÍMICA</w:t>
      </w:r>
      <w:r w:rsidR="00D7688B" w:rsidRPr="00D10DC0">
        <w:rPr>
          <w:rFonts w:ascii="Arial" w:hAnsi="Arial" w:cs="Arial"/>
          <w:b/>
          <w:sz w:val="22"/>
          <w:szCs w:val="22"/>
        </w:rPr>
        <w:t>:</w:t>
      </w:r>
      <w:r w:rsidR="00D7688B" w:rsidRPr="00C62D51">
        <w:rPr>
          <w:rFonts w:ascii="Arial" w:hAnsi="Arial" w:cs="Arial"/>
          <w:sz w:val="22"/>
          <w:szCs w:val="22"/>
        </w:rPr>
        <w:t xml:space="preserve"> Es</w:t>
      </w:r>
      <w:r w:rsidRPr="00C62D51">
        <w:rPr>
          <w:rFonts w:ascii="Arial" w:hAnsi="Arial" w:cs="Arial"/>
          <w:sz w:val="22"/>
          <w:szCs w:val="22"/>
        </w:rPr>
        <w:t xml:space="preserve"> un cambio en la materia mediante el cual se produce alguna modificación en las sustancias que la componen.  Es decir que las sustancias no son las mismas luego de la transformación.</w:t>
      </w:r>
    </w:p>
    <w:p w:rsidR="002F1358" w:rsidRPr="00C62D51" w:rsidRDefault="002F1358" w:rsidP="002F1358">
      <w:pPr>
        <w:pStyle w:val="NormalWeb"/>
        <w:shd w:val="clear" w:color="auto" w:fill="FFFFFF"/>
        <w:spacing w:before="120" w:beforeAutospacing="0" w:after="120" w:afterAutospacing="0" w:line="336" w:lineRule="atLeast"/>
        <w:ind w:left="360"/>
        <w:jc w:val="both"/>
        <w:rPr>
          <w:rFonts w:ascii="Arial" w:hAnsi="Arial" w:cs="Arial"/>
          <w:sz w:val="22"/>
          <w:szCs w:val="22"/>
        </w:rPr>
      </w:pPr>
    </w:p>
    <w:p w:rsidR="006B7F95" w:rsidRPr="00DC0097" w:rsidRDefault="002F1358" w:rsidP="006B7F95">
      <w:pPr>
        <w:pStyle w:val="NormalWeb"/>
        <w:shd w:val="clear" w:color="auto" w:fill="FFFFFF"/>
        <w:spacing w:before="120" w:beforeAutospacing="0" w:after="120" w:afterAutospacing="0" w:line="336" w:lineRule="atLeast"/>
        <w:ind w:left="360"/>
        <w:jc w:val="both"/>
        <w:rPr>
          <w:rFonts w:ascii="Arial" w:hAnsi="Arial" w:cs="Arial"/>
          <w:sz w:val="28"/>
          <w:szCs w:val="28"/>
          <w:u w:val="single"/>
        </w:rPr>
      </w:pPr>
      <w:r w:rsidRPr="00DC0097">
        <w:rPr>
          <w:rFonts w:ascii="Arial" w:hAnsi="Arial" w:cs="Arial"/>
          <w:sz w:val="28"/>
          <w:szCs w:val="28"/>
          <w:u w:val="single"/>
        </w:rPr>
        <w:t>Teoría Cinético Corpuscular</w:t>
      </w:r>
    </w:p>
    <w:p w:rsidR="006B7F95" w:rsidRPr="00C62D51" w:rsidRDefault="006B7F95" w:rsidP="006B7F95">
      <w:pPr>
        <w:pStyle w:val="NormalWeb"/>
        <w:shd w:val="clear" w:color="auto" w:fill="FFFFFF"/>
        <w:spacing w:before="120" w:beforeAutospacing="0" w:after="120" w:afterAutospacing="0" w:line="336" w:lineRule="atLeast"/>
        <w:ind w:left="360" w:firstLine="348"/>
        <w:jc w:val="both"/>
        <w:rPr>
          <w:rFonts w:ascii="Arial" w:hAnsi="Arial" w:cs="Arial"/>
          <w:sz w:val="22"/>
          <w:szCs w:val="22"/>
        </w:rPr>
      </w:pPr>
      <w:r w:rsidRPr="00C62D51">
        <w:rPr>
          <w:rFonts w:ascii="Arial" w:hAnsi="Arial" w:cs="Arial"/>
          <w:sz w:val="22"/>
          <w:szCs w:val="22"/>
        </w:rPr>
        <w:t>Nuestro paradigma actual acerca de la estructura de la materia es que ésta es discontinua, es decir que está constituida por pequeños corpúsculos separados por espacio vacío.</w:t>
      </w:r>
      <w:r w:rsidR="007062D0" w:rsidRPr="00C62D51">
        <w:rPr>
          <w:rFonts w:ascii="Arial" w:hAnsi="Arial" w:cs="Arial"/>
          <w:sz w:val="22"/>
          <w:szCs w:val="22"/>
        </w:rPr>
        <w:t xml:space="preserve">  </w:t>
      </w:r>
    </w:p>
    <w:p w:rsidR="007062D0" w:rsidRPr="00C62D51" w:rsidRDefault="007062D0" w:rsidP="006B7F95">
      <w:pPr>
        <w:pStyle w:val="NormalWeb"/>
        <w:shd w:val="clear" w:color="auto" w:fill="FFFFFF"/>
        <w:spacing w:before="120" w:beforeAutospacing="0" w:after="120" w:afterAutospacing="0" w:line="336" w:lineRule="atLeast"/>
        <w:ind w:left="360" w:firstLine="348"/>
        <w:jc w:val="both"/>
        <w:rPr>
          <w:rFonts w:ascii="Arial" w:hAnsi="Arial" w:cs="Arial"/>
          <w:sz w:val="22"/>
          <w:szCs w:val="22"/>
        </w:rPr>
      </w:pPr>
      <w:r w:rsidRPr="00C62D51">
        <w:rPr>
          <w:rFonts w:ascii="Arial" w:hAnsi="Arial" w:cs="Arial"/>
          <w:sz w:val="22"/>
          <w:szCs w:val="22"/>
        </w:rPr>
        <w:t>Est</w:t>
      </w:r>
      <w:r w:rsidR="00771702" w:rsidRPr="00C62D51">
        <w:rPr>
          <w:rFonts w:ascii="Arial" w:hAnsi="Arial" w:cs="Arial"/>
          <w:sz w:val="22"/>
          <w:szCs w:val="22"/>
        </w:rPr>
        <w:t>a</w:t>
      </w:r>
      <w:r w:rsidRPr="00C62D51">
        <w:rPr>
          <w:rFonts w:ascii="Arial" w:hAnsi="Arial" w:cs="Arial"/>
          <w:sz w:val="22"/>
          <w:szCs w:val="22"/>
        </w:rPr>
        <w:t xml:space="preserve"> idea acerca de la materia no ha sido siempre así.  Durante siglos fue exactamente opuesta.  Aristóteles</w:t>
      </w:r>
      <w:r w:rsidR="0052285D" w:rsidRPr="00C62D51">
        <w:rPr>
          <w:rFonts w:ascii="Arial" w:hAnsi="Arial" w:cs="Arial"/>
          <w:sz w:val="22"/>
          <w:szCs w:val="22"/>
        </w:rPr>
        <w:t xml:space="preserve"> (siglo IV a C)</w:t>
      </w:r>
      <w:r w:rsidRPr="00C62D51">
        <w:rPr>
          <w:rFonts w:ascii="Arial" w:hAnsi="Arial" w:cs="Arial"/>
          <w:sz w:val="22"/>
          <w:szCs w:val="22"/>
        </w:rPr>
        <w:t xml:space="preserve">, filósofo griego cuyas ideas influyeron durante siglos en las concepciones científicas de nuestra civilización, pensaba que el </w:t>
      </w:r>
      <w:r w:rsidR="0052285D" w:rsidRPr="00C62D51">
        <w:rPr>
          <w:rFonts w:ascii="Arial" w:hAnsi="Arial" w:cs="Arial"/>
          <w:sz w:val="22"/>
          <w:szCs w:val="22"/>
        </w:rPr>
        <w:t xml:space="preserve">espacio </w:t>
      </w:r>
      <w:r w:rsidRPr="00C62D51">
        <w:rPr>
          <w:rFonts w:ascii="Arial" w:hAnsi="Arial" w:cs="Arial"/>
          <w:sz w:val="22"/>
          <w:szCs w:val="22"/>
        </w:rPr>
        <w:t>vacío no podía existir</w:t>
      </w:r>
      <w:r w:rsidR="0052285D" w:rsidRPr="00C62D51">
        <w:rPr>
          <w:rFonts w:ascii="Arial" w:hAnsi="Arial" w:cs="Arial"/>
          <w:sz w:val="22"/>
          <w:szCs w:val="22"/>
        </w:rPr>
        <w:t xml:space="preserve"> en la naturaleza</w:t>
      </w:r>
      <w:r w:rsidRPr="00C62D51">
        <w:rPr>
          <w:rFonts w:ascii="Arial" w:hAnsi="Arial" w:cs="Arial"/>
          <w:sz w:val="22"/>
          <w:szCs w:val="22"/>
        </w:rPr>
        <w:t>;  con lo cual la composición de la materia debía ser continua.</w:t>
      </w:r>
    </w:p>
    <w:p w:rsidR="00771702" w:rsidRPr="00C62D51" w:rsidRDefault="00771702" w:rsidP="006B7F95">
      <w:pPr>
        <w:pStyle w:val="NormalWeb"/>
        <w:shd w:val="clear" w:color="auto" w:fill="FFFFFF"/>
        <w:spacing w:before="120" w:beforeAutospacing="0" w:after="120" w:afterAutospacing="0" w:line="336" w:lineRule="atLeast"/>
        <w:ind w:left="360" w:firstLine="348"/>
        <w:jc w:val="both"/>
        <w:rPr>
          <w:rFonts w:ascii="Arial" w:hAnsi="Arial" w:cs="Arial"/>
          <w:sz w:val="22"/>
          <w:szCs w:val="22"/>
        </w:rPr>
      </w:pPr>
      <w:r w:rsidRPr="00C62D51">
        <w:rPr>
          <w:rFonts w:ascii="Arial" w:hAnsi="Arial" w:cs="Arial"/>
          <w:sz w:val="22"/>
          <w:szCs w:val="22"/>
        </w:rPr>
        <w:t xml:space="preserve">En la actualidad se utiliza la </w:t>
      </w:r>
      <w:r w:rsidRPr="00C62D51">
        <w:rPr>
          <w:rFonts w:ascii="Arial" w:hAnsi="Arial" w:cs="Arial"/>
          <w:b/>
          <w:i/>
          <w:sz w:val="22"/>
          <w:szCs w:val="22"/>
        </w:rPr>
        <w:t>Teoría cinético-corpuscular</w:t>
      </w:r>
      <w:r w:rsidRPr="00C62D51">
        <w:rPr>
          <w:rFonts w:ascii="Arial" w:hAnsi="Arial" w:cs="Arial"/>
          <w:sz w:val="22"/>
          <w:szCs w:val="22"/>
        </w:rPr>
        <w:t xml:space="preserve"> para dar un marco conceptual a la estructura de la materia</w:t>
      </w:r>
      <w:r w:rsidR="00167319" w:rsidRPr="00C62D51">
        <w:rPr>
          <w:rFonts w:ascii="Arial" w:hAnsi="Arial" w:cs="Arial"/>
          <w:sz w:val="22"/>
          <w:szCs w:val="22"/>
        </w:rPr>
        <w:t xml:space="preserve"> discontinua</w:t>
      </w:r>
      <w:r w:rsidRPr="00C62D51">
        <w:rPr>
          <w:rFonts w:ascii="Arial" w:hAnsi="Arial" w:cs="Arial"/>
          <w:sz w:val="22"/>
          <w:szCs w:val="22"/>
        </w:rPr>
        <w:t>.  Esta teoría tiene tres postulados</w:t>
      </w:r>
      <w:r w:rsidR="0052285D" w:rsidRPr="00C62D51">
        <w:rPr>
          <w:rFonts w:ascii="Arial" w:hAnsi="Arial" w:cs="Arial"/>
          <w:sz w:val="22"/>
          <w:szCs w:val="22"/>
        </w:rPr>
        <w:t xml:space="preserve"> (aunque este número depende de la manera de enunciarla)</w:t>
      </w:r>
      <w:r w:rsidRPr="00C62D51">
        <w:rPr>
          <w:rFonts w:ascii="Arial" w:hAnsi="Arial" w:cs="Arial"/>
          <w:sz w:val="22"/>
          <w:szCs w:val="22"/>
        </w:rPr>
        <w:t>:</w:t>
      </w:r>
    </w:p>
    <w:p w:rsidR="00D82B4C" w:rsidRPr="00C62D51" w:rsidRDefault="00771702" w:rsidP="00771702">
      <w:pPr>
        <w:pStyle w:val="NormalWeb"/>
        <w:numPr>
          <w:ilvl w:val="0"/>
          <w:numId w:val="2"/>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i/>
          <w:sz w:val="22"/>
          <w:szCs w:val="22"/>
        </w:rPr>
        <w:t>La materia está formada por pequeños corpúsculos en constante movimiento, separados por espacio vacío</w:t>
      </w:r>
      <w:r w:rsidRPr="00C62D51">
        <w:rPr>
          <w:rFonts w:ascii="Arial" w:hAnsi="Arial" w:cs="Arial"/>
          <w:sz w:val="22"/>
          <w:szCs w:val="22"/>
        </w:rPr>
        <w:t>.  Como ya sabemos estos pequeños corpúsculos pueden ser átomos, iones o moléculas;  dependiendo del tipo de sustancia considerada.</w:t>
      </w:r>
    </w:p>
    <w:p w:rsidR="0099356D" w:rsidRPr="00C62D51" w:rsidRDefault="0099356D" w:rsidP="00771702">
      <w:pPr>
        <w:pStyle w:val="NormalWeb"/>
        <w:numPr>
          <w:ilvl w:val="0"/>
          <w:numId w:val="2"/>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i/>
          <w:sz w:val="22"/>
          <w:szCs w:val="22"/>
        </w:rPr>
        <w:t>Los corpúsculos que forman a la materia ejercen entre sí fuerzas de atracción</w:t>
      </w:r>
      <w:r w:rsidR="002B0AB0" w:rsidRPr="00C62D51">
        <w:rPr>
          <w:rFonts w:ascii="Arial" w:hAnsi="Arial" w:cs="Arial"/>
          <w:i/>
          <w:sz w:val="22"/>
          <w:szCs w:val="22"/>
        </w:rPr>
        <w:t xml:space="preserve"> o cohesión</w:t>
      </w:r>
      <w:r w:rsidRPr="00C62D51">
        <w:rPr>
          <w:rFonts w:ascii="Arial" w:hAnsi="Arial" w:cs="Arial"/>
          <w:i/>
          <w:sz w:val="22"/>
          <w:szCs w:val="22"/>
        </w:rPr>
        <w:t xml:space="preserve"> de diferente intensidad. </w:t>
      </w:r>
      <w:r w:rsidRPr="00C62D51">
        <w:rPr>
          <w:rFonts w:ascii="Arial" w:hAnsi="Arial" w:cs="Arial"/>
          <w:sz w:val="22"/>
          <w:szCs w:val="22"/>
        </w:rPr>
        <w:t>La intensidad de estas fuerzas depende del tipo de corpúsculo, de la distancia a la cual se encuentren y de la velocidad a la cual se mueven estos corpúsculos.</w:t>
      </w:r>
      <w:r w:rsidRPr="00C62D51">
        <w:rPr>
          <w:rFonts w:ascii="Arial" w:hAnsi="Arial" w:cs="Arial"/>
          <w:i/>
          <w:sz w:val="22"/>
          <w:szCs w:val="22"/>
        </w:rPr>
        <w:t xml:space="preserve"> </w:t>
      </w:r>
    </w:p>
    <w:p w:rsidR="0099356D" w:rsidRPr="00C62D51" w:rsidRDefault="00716064" w:rsidP="00771702">
      <w:pPr>
        <w:pStyle w:val="NormalWeb"/>
        <w:numPr>
          <w:ilvl w:val="0"/>
          <w:numId w:val="2"/>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i/>
          <w:sz w:val="22"/>
          <w:szCs w:val="22"/>
        </w:rPr>
        <w:t xml:space="preserve">La temperatura de </w:t>
      </w:r>
      <w:r w:rsidR="0042226B" w:rsidRPr="00C62D51">
        <w:rPr>
          <w:rFonts w:ascii="Arial" w:hAnsi="Arial" w:cs="Arial"/>
          <w:i/>
          <w:sz w:val="22"/>
          <w:szCs w:val="22"/>
        </w:rPr>
        <w:t>un cuerpo</w:t>
      </w:r>
      <w:r w:rsidR="008455FC" w:rsidRPr="00C62D51">
        <w:rPr>
          <w:rFonts w:ascii="Arial" w:hAnsi="Arial" w:cs="Arial"/>
          <w:i/>
          <w:sz w:val="22"/>
          <w:szCs w:val="22"/>
        </w:rPr>
        <w:t xml:space="preserve"> es proporcional a la velocidad promedio de los corpúsculos que lo forman.  </w:t>
      </w:r>
      <w:r w:rsidR="008455FC" w:rsidRPr="00C62D51">
        <w:rPr>
          <w:rFonts w:ascii="Arial" w:hAnsi="Arial" w:cs="Arial"/>
          <w:sz w:val="22"/>
          <w:szCs w:val="22"/>
        </w:rPr>
        <w:t>Cuanto mayor sea la velocidad promedio de los corpúsculos, mayor será la temperatura del cuerpo.</w:t>
      </w:r>
    </w:p>
    <w:p w:rsidR="00167319" w:rsidRPr="00C62D51" w:rsidRDefault="00167319" w:rsidP="00760892">
      <w:pPr>
        <w:pStyle w:val="NormalWeb"/>
        <w:shd w:val="clear" w:color="auto" w:fill="FFFFFF"/>
        <w:spacing w:before="120" w:beforeAutospacing="0" w:after="120" w:afterAutospacing="0" w:line="336" w:lineRule="atLeast"/>
        <w:ind w:firstLine="708"/>
        <w:jc w:val="both"/>
        <w:rPr>
          <w:rFonts w:ascii="Arial" w:hAnsi="Arial" w:cs="Arial"/>
          <w:sz w:val="22"/>
          <w:szCs w:val="22"/>
        </w:rPr>
      </w:pPr>
      <w:r w:rsidRPr="00C62D51">
        <w:rPr>
          <w:rFonts w:ascii="Arial" w:hAnsi="Arial" w:cs="Arial"/>
          <w:sz w:val="22"/>
          <w:szCs w:val="22"/>
        </w:rPr>
        <w:t>La Teoría Cinético Corpuscular permite explicar las propiedades de los tres estados de agregación de la materia</w:t>
      </w:r>
      <w:r w:rsidR="00D7688B" w:rsidRPr="00C62D51">
        <w:rPr>
          <w:rFonts w:ascii="Arial" w:hAnsi="Arial" w:cs="Arial"/>
          <w:sz w:val="22"/>
          <w:szCs w:val="22"/>
        </w:rPr>
        <w:t>: sólido</w:t>
      </w:r>
      <w:r w:rsidR="00760892" w:rsidRPr="00C62D51">
        <w:rPr>
          <w:rFonts w:ascii="Arial" w:hAnsi="Arial" w:cs="Arial"/>
          <w:sz w:val="22"/>
          <w:szCs w:val="22"/>
        </w:rPr>
        <w:t xml:space="preserve">, líquido y gaseoso. </w:t>
      </w:r>
    </w:p>
    <w:p w:rsidR="002716C8" w:rsidRPr="00C62D51" w:rsidRDefault="002716C8" w:rsidP="00760892">
      <w:pPr>
        <w:pStyle w:val="NormalWeb"/>
        <w:shd w:val="clear" w:color="auto" w:fill="FFFFFF"/>
        <w:spacing w:before="120" w:beforeAutospacing="0" w:after="120" w:afterAutospacing="0" w:line="336" w:lineRule="atLeast"/>
        <w:ind w:firstLine="708"/>
        <w:jc w:val="both"/>
        <w:rPr>
          <w:rFonts w:ascii="Arial" w:hAnsi="Arial" w:cs="Arial"/>
          <w:sz w:val="22"/>
          <w:szCs w:val="22"/>
        </w:rPr>
      </w:pPr>
      <w:r w:rsidRPr="00C62D51">
        <w:rPr>
          <w:rFonts w:ascii="Arial" w:hAnsi="Arial" w:cs="Arial"/>
          <w:sz w:val="22"/>
          <w:szCs w:val="22"/>
          <w:u w:val="single"/>
        </w:rPr>
        <w:lastRenderedPageBreak/>
        <w:t>Estado sólido</w:t>
      </w:r>
      <w:r w:rsidR="00D7688B" w:rsidRPr="00C62D51">
        <w:rPr>
          <w:rFonts w:ascii="Arial" w:hAnsi="Arial" w:cs="Arial"/>
          <w:sz w:val="22"/>
          <w:szCs w:val="22"/>
          <w:u w:val="single"/>
        </w:rPr>
        <w:t>:</w:t>
      </w:r>
      <w:r w:rsidR="00D7688B" w:rsidRPr="00C62D51">
        <w:rPr>
          <w:rFonts w:ascii="Arial" w:hAnsi="Arial" w:cs="Arial"/>
          <w:sz w:val="22"/>
          <w:szCs w:val="22"/>
        </w:rPr>
        <w:t xml:space="preserve"> escaso</w:t>
      </w:r>
      <w:r w:rsidRPr="00C62D51">
        <w:rPr>
          <w:rFonts w:ascii="Arial" w:hAnsi="Arial" w:cs="Arial"/>
          <w:sz w:val="22"/>
          <w:szCs w:val="22"/>
        </w:rPr>
        <w:t xml:space="preserve"> movimiento (solo vibración corpuscular), baja velocidad, fuerzas de atracción intensas, pequeños espacios intercorpusculares.</w:t>
      </w:r>
      <w:r w:rsidR="001E1583" w:rsidRPr="00C62D51">
        <w:rPr>
          <w:rFonts w:ascii="Arial" w:hAnsi="Arial" w:cs="Arial"/>
          <w:sz w:val="22"/>
          <w:szCs w:val="22"/>
        </w:rPr>
        <w:t xml:space="preserve">  Los corpúsculos tienen, en general, un ordenamiento particular.  Esto hace que los sólidos tengan forma y volumen propio. </w:t>
      </w:r>
    </w:p>
    <w:p w:rsidR="002716C8" w:rsidRPr="00C62D51" w:rsidRDefault="002716C8" w:rsidP="00760892">
      <w:pPr>
        <w:pStyle w:val="NormalWeb"/>
        <w:shd w:val="clear" w:color="auto" w:fill="FFFFFF"/>
        <w:spacing w:before="120" w:beforeAutospacing="0" w:after="120" w:afterAutospacing="0" w:line="336" w:lineRule="atLeast"/>
        <w:ind w:firstLine="708"/>
        <w:jc w:val="both"/>
        <w:rPr>
          <w:rFonts w:ascii="Arial" w:hAnsi="Arial" w:cs="Arial"/>
          <w:sz w:val="22"/>
          <w:szCs w:val="22"/>
        </w:rPr>
      </w:pPr>
      <w:r w:rsidRPr="00C62D51">
        <w:rPr>
          <w:rFonts w:ascii="Arial" w:hAnsi="Arial" w:cs="Arial"/>
          <w:sz w:val="22"/>
          <w:szCs w:val="22"/>
          <w:u w:val="single"/>
        </w:rPr>
        <w:t>Estado líquido</w:t>
      </w:r>
      <w:r w:rsidR="00D7688B" w:rsidRPr="00C62D51">
        <w:rPr>
          <w:rFonts w:ascii="Arial" w:hAnsi="Arial" w:cs="Arial"/>
          <w:sz w:val="22"/>
          <w:szCs w:val="22"/>
          <w:u w:val="single"/>
        </w:rPr>
        <w:t>:</w:t>
      </w:r>
      <w:r w:rsidR="00D7688B" w:rsidRPr="00C62D51">
        <w:rPr>
          <w:rFonts w:ascii="Arial" w:hAnsi="Arial" w:cs="Arial"/>
          <w:sz w:val="22"/>
          <w:szCs w:val="22"/>
        </w:rPr>
        <w:t xml:space="preserve"> algo</w:t>
      </w:r>
      <w:r w:rsidRPr="00C62D51">
        <w:rPr>
          <w:rFonts w:ascii="Arial" w:hAnsi="Arial" w:cs="Arial"/>
          <w:sz w:val="22"/>
          <w:szCs w:val="22"/>
        </w:rPr>
        <w:t xml:space="preserve"> de movimiento corpuscular pero a baja velocidad (vibración, rotación y traslación corpuscular), fuerzas de atracción medianamente intensas y espacios intercorpusculares algo mayores.</w:t>
      </w:r>
      <w:r w:rsidR="001E1583" w:rsidRPr="00C62D51">
        <w:rPr>
          <w:rFonts w:ascii="Arial" w:hAnsi="Arial" w:cs="Arial"/>
          <w:sz w:val="22"/>
          <w:szCs w:val="22"/>
        </w:rPr>
        <w:t xml:space="preserve">  Esto hace que los corpúsculos tengan cierta libertad de movimiento como para deslizarse unos sobre otros y poder fluir.  Esto hace que los líquidos puedan adaptarse a la forma del recipiente manteniendo un volumen propio.</w:t>
      </w:r>
    </w:p>
    <w:p w:rsidR="002716C8" w:rsidRPr="00C62D51" w:rsidRDefault="002716C8" w:rsidP="00760892">
      <w:pPr>
        <w:pStyle w:val="NormalWeb"/>
        <w:shd w:val="clear" w:color="auto" w:fill="FFFFFF"/>
        <w:spacing w:before="120" w:beforeAutospacing="0" w:after="120" w:afterAutospacing="0" w:line="336" w:lineRule="atLeast"/>
        <w:ind w:firstLine="708"/>
        <w:jc w:val="both"/>
        <w:rPr>
          <w:rFonts w:ascii="Arial" w:hAnsi="Arial" w:cs="Arial"/>
          <w:sz w:val="22"/>
          <w:szCs w:val="22"/>
        </w:rPr>
      </w:pPr>
      <w:r w:rsidRPr="00C62D51">
        <w:rPr>
          <w:rFonts w:ascii="Arial" w:hAnsi="Arial" w:cs="Arial"/>
          <w:sz w:val="22"/>
          <w:szCs w:val="22"/>
          <w:u w:val="single"/>
        </w:rPr>
        <w:t>Estado gaseoso</w:t>
      </w:r>
      <w:r w:rsidR="00D7688B" w:rsidRPr="00C62D51">
        <w:rPr>
          <w:rFonts w:ascii="Arial" w:hAnsi="Arial" w:cs="Arial"/>
          <w:sz w:val="22"/>
          <w:szCs w:val="22"/>
          <w:u w:val="single"/>
        </w:rPr>
        <w:t>:</w:t>
      </w:r>
      <w:r w:rsidR="00D7688B" w:rsidRPr="00C62D51">
        <w:rPr>
          <w:rFonts w:ascii="Arial" w:hAnsi="Arial" w:cs="Arial"/>
          <w:sz w:val="22"/>
          <w:szCs w:val="22"/>
        </w:rPr>
        <w:t xml:space="preserve"> gran</w:t>
      </w:r>
      <w:r w:rsidRPr="00C62D51">
        <w:rPr>
          <w:rFonts w:ascii="Arial" w:hAnsi="Arial" w:cs="Arial"/>
          <w:sz w:val="22"/>
          <w:szCs w:val="22"/>
        </w:rPr>
        <w:t xml:space="preserve"> libertad de movimiento y a alta velocidad, fuerzas de </w:t>
      </w:r>
      <w:r w:rsidR="00D7688B" w:rsidRPr="00C62D51">
        <w:rPr>
          <w:rFonts w:ascii="Arial" w:hAnsi="Arial" w:cs="Arial"/>
          <w:sz w:val="22"/>
          <w:szCs w:val="22"/>
        </w:rPr>
        <w:t>atracción débil</w:t>
      </w:r>
      <w:r w:rsidRPr="00C62D51">
        <w:rPr>
          <w:rFonts w:ascii="Arial" w:hAnsi="Arial" w:cs="Arial"/>
          <w:sz w:val="22"/>
          <w:szCs w:val="22"/>
        </w:rPr>
        <w:t xml:space="preserve"> y gran espacio intercorpuscular.</w:t>
      </w:r>
      <w:r w:rsidR="001E1583" w:rsidRPr="00C62D51">
        <w:rPr>
          <w:rFonts w:ascii="Arial" w:hAnsi="Arial" w:cs="Arial"/>
          <w:sz w:val="22"/>
          <w:szCs w:val="22"/>
        </w:rPr>
        <w:t xml:space="preserve">  Los corpúsculos chocan entre sí y contra las paredes del recipiente generando la presión interna y ocupando todo el volumen disponible.  Esto hace que los gases no tengan ni forma ni </w:t>
      </w:r>
      <w:r w:rsidR="00D7688B" w:rsidRPr="00C62D51">
        <w:rPr>
          <w:rFonts w:ascii="Arial" w:hAnsi="Arial" w:cs="Arial"/>
          <w:sz w:val="22"/>
          <w:szCs w:val="22"/>
        </w:rPr>
        <w:t>volumen propio</w:t>
      </w:r>
      <w:r w:rsidR="001E1583" w:rsidRPr="00C62D51">
        <w:rPr>
          <w:rFonts w:ascii="Arial" w:hAnsi="Arial" w:cs="Arial"/>
          <w:sz w:val="22"/>
          <w:szCs w:val="22"/>
        </w:rPr>
        <w:t>.</w:t>
      </w:r>
    </w:p>
    <w:p w:rsidR="006B6F2F" w:rsidRPr="00C62D51" w:rsidRDefault="006B6F2F" w:rsidP="00E346B8">
      <w:pPr>
        <w:pStyle w:val="NormalWeb"/>
        <w:shd w:val="clear" w:color="auto" w:fill="FFFFFF"/>
        <w:spacing w:before="120" w:beforeAutospacing="0" w:after="120" w:afterAutospacing="0" w:line="336" w:lineRule="atLeast"/>
        <w:jc w:val="both"/>
        <w:rPr>
          <w:rFonts w:ascii="Arial" w:hAnsi="Arial" w:cs="Arial"/>
          <w:sz w:val="22"/>
          <w:szCs w:val="22"/>
          <w:u w:val="single"/>
        </w:rPr>
      </w:pPr>
      <w:r w:rsidRPr="00C62D51">
        <w:rPr>
          <w:rFonts w:ascii="Arial" w:hAnsi="Arial" w:cs="Arial"/>
          <w:sz w:val="22"/>
          <w:szCs w:val="22"/>
          <w:u w:val="single"/>
        </w:rPr>
        <w:t>Cambios de estado</w:t>
      </w:r>
    </w:p>
    <w:p w:rsidR="006B6F2F" w:rsidRPr="00C62D51" w:rsidRDefault="006B6F2F" w:rsidP="00E346B8">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ab/>
        <w:t>Es el proceso por el cual una sustancia pura pasa de un estado de agregación a otro diferente.</w:t>
      </w:r>
      <w:r w:rsidR="00782824" w:rsidRPr="00C62D51">
        <w:rPr>
          <w:rFonts w:ascii="Arial" w:hAnsi="Arial" w:cs="Arial"/>
          <w:sz w:val="22"/>
          <w:szCs w:val="22"/>
        </w:rPr>
        <w:t xml:space="preserve">  Los cambios de estado son seis y cada uno de ellos tiene un nombre diferente,</w:t>
      </w:r>
    </w:p>
    <w:p w:rsidR="00E346B8" w:rsidRPr="00C62D51" w:rsidRDefault="00E346B8" w:rsidP="00E346B8">
      <w:pPr>
        <w:pStyle w:val="NormalWeb"/>
        <w:shd w:val="clear" w:color="auto" w:fill="FFFFFF"/>
        <w:spacing w:before="120" w:beforeAutospacing="0" w:after="120" w:afterAutospacing="0" w:line="336" w:lineRule="atLeast"/>
        <w:jc w:val="both"/>
        <w:rPr>
          <w:rFonts w:ascii="Arial" w:hAnsi="Arial" w:cs="Arial"/>
          <w:sz w:val="22"/>
          <w:szCs w:val="22"/>
          <w:u w:val="single"/>
        </w:rPr>
      </w:pPr>
      <w:r w:rsidRPr="00C62D51">
        <w:rPr>
          <w:rFonts w:ascii="Arial" w:hAnsi="Arial" w:cs="Arial"/>
          <w:sz w:val="22"/>
          <w:szCs w:val="22"/>
          <w:u w:val="single"/>
        </w:rPr>
        <w:t>Transformación física y transformación química</w:t>
      </w:r>
    </w:p>
    <w:p w:rsidR="00E346B8" w:rsidRPr="00C62D51" w:rsidRDefault="00E346B8" w:rsidP="00E346B8">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ab/>
        <w:t>Cuando se produce un cambio de estado en una sustancia, los corpúsculos que la forman no sufren modificaciones.  Siguen siendo los mismos antes y después del cambio de estado.  Los corpúsculos que constituyen al agua de lluvia son iguales a los que conforman a la nieve.  Sí hay diferencias en las interacciones entre ellos (las fuerzas de atracción), son distintas las distancias entre ellos (espacio intercorpus</w:t>
      </w:r>
      <w:r w:rsidR="003A30F0">
        <w:rPr>
          <w:rFonts w:ascii="Arial" w:hAnsi="Arial" w:cs="Arial"/>
          <w:sz w:val="22"/>
          <w:szCs w:val="22"/>
        </w:rPr>
        <w:t xml:space="preserve">cular) y se mueven de distinta </w:t>
      </w:r>
      <w:r w:rsidRPr="00C62D51">
        <w:rPr>
          <w:rFonts w:ascii="Arial" w:hAnsi="Arial" w:cs="Arial"/>
          <w:sz w:val="22"/>
          <w:szCs w:val="22"/>
        </w:rPr>
        <w:t xml:space="preserve">manera (temperatura), pero son </w:t>
      </w:r>
      <w:r w:rsidR="005D11DD" w:rsidRPr="00C62D51">
        <w:rPr>
          <w:rFonts w:ascii="Arial" w:hAnsi="Arial" w:cs="Arial"/>
          <w:sz w:val="22"/>
          <w:szCs w:val="22"/>
        </w:rPr>
        <w:t xml:space="preserve">químicamente </w:t>
      </w:r>
      <w:r w:rsidRPr="00C62D51">
        <w:rPr>
          <w:rFonts w:ascii="Arial" w:hAnsi="Arial" w:cs="Arial"/>
          <w:sz w:val="22"/>
          <w:szCs w:val="22"/>
        </w:rPr>
        <w:t>iguales.  Se los simboliza con la conocidísima fórmula química H</w:t>
      </w:r>
      <w:r w:rsidRPr="00C62D51">
        <w:rPr>
          <w:rFonts w:ascii="Arial" w:hAnsi="Arial" w:cs="Arial"/>
          <w:sz w:val="22"/>
          <w:szCs w:val="22"/>
          <w:vertAlign w:val="subscript"/>
        </w:rPr>
        <w:t>2</w:t>
      </w:r>
      <w:r w:rsidRPr="00C62D51">
        <w:rPr>
          <w:rFonts w:ascii="Arial" w:hAnsi="Arial" w:cs="Arial"/>
          <w:sz w:val="22"/>
          <w:szCs w:val="22"/>
        </w:rPr>
        <w:t>O.</w:t>
      </w:r>
    </w:p>
    <w:p w:rsidR="00E346B8" w:rsidRPr="00C62D51" w:rsidRDefault="00E346B8" w:rsidP="00E346B8">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ab/>
        <w:t>Lo mismo sucede cuando se modifica el volumen o la presión de un gas dentro de un recipiente, los corpúsculos no cambian.  Si apretamos un globo hasta que estalle (reducimos su volumen al mismo tiempo que aumentamos su presión), solo haremos que el aire inte</w:t>
      </w:r>
      <w:r w:rsidR="005D11DD" w:rsidRPr="00C62D51">
        <w:rPr>
          <w:rFonts w:ascii="Arial" w:hAnsi="Arial" w:cs="Arial"/>
          <w:sz w:val="22"/>
          <w:szCs w:val="22"/>
        </w:rPr>
        <w:t>rno al globo (corpúsculos de oxí</w:t>
      </w:r>
      <w:r w:rsidRPr="00C62D51">
        <w:rPr>
          <w:rFonts w:ascii="Arial" w:hAnsi="Arial" w:cs="Arial"/>
          <w:sz w:val="22"/>
          <w:szCs w:val="22"/>
        </w:rPr>
        <w:t>geno y de nitrógeno, principalmente)  se mezcle con el aire atmosférico.</w:t>
      </w:r>
    </w:p>
    <w:p w:rsidR="00E346B8" w:rsidRPr="00C62D51" w:rsidRDefault="00E346B8" w:rsidP="00E346B8">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ab/>
        <w:t xml:space="preserve">Cuando ocurre un cambio en la materia sin que los corpúsculos se modifiquen decimos que se trata de una </w:t>
      </w:r>
      <w:r w:rsidRPr="00C62D51">
        <w:rPr>
          <w:rFonts w:ascii="Arial" w:hAnsi="Arial" w:cs="Arial"/>
          <w:b/>
          <w:sz w:val="22"/>
          <w:szCs w:val="22"/>
        </w:rPr>
        <w:t>TRANSFORMACIÓN FÍSICA</w:t>
      </w:r>
      <w:r w:rsidRPr="00C62D51">
        <w:rPr>
          <w:rFonts w:ascii="Arial" w:hAnsi="Arial" w:cs="Arial"/>
          <w:sz w:val="22"/>
          <w:szCs w:val="22"/>
        </w:rPr>
        <w:t>.  Pero no son las únicas transformaciones que existen, también hay transformaciones químicas.</w:t>
      </w:r>
    </w:p>
    <w:p w:rsidR="00306755" w:rsidRPr="00C62D51" w:rsidRDefault="00CE6B6A" w:rsidP="00365971">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ab/>
        <w:t xml:space="preserve">Una </w:t>
      </w:r>
      <w:r w:rsidRPr="00C62D51">
        <w:rPr>
          <w:rFonts w:ascii="Arial" w:hAnsi="Arial" w:cs="Arial"/>
          <w:b/>
          <w:sz w:val="22"/>
          <w:szCs w:val="22"/>
        </w:rPr>
        <w:t>TRANSFORMACIÓN QUÍMICA</w:t>
      </w:r>
      <w:r w:rsidRPr="00C62D51">
        <w:rPr>
          <w:rFonts w:ascii="Arial" w:hAnsi="Arial" w:cs="Arial"/>
          <w:sz w:val="22"/>
          <w:szCs w:val="22"/>
        </w:rPr>
        <w:t xml:space="preserve"> es aquel cambio en la materia durante el cual los corpúsculos materiales se modifican, </w:t>
      </w:r>
      <w:r w:rsidR="005D11DD" w:rsidRPr="00C62D51">
        <w:rPr>
          <w:rFonts w:ascii="Arial" w:hAnsi="Arial" w:cs="Arial"/>
          <w:sz w:val="22"/>
          <w:szCs w:val="22"/>
        </w:rPr>
        <w:t xml:space="preserve">interactúan </w:t>
      </w:r>
      <w:r w:rsidRPr="00C62D51">
        <w:rPr>
          <w:rFonts w:ascii="Arial" w:hAnsi="Arial" w:cs="Arial"/>
          <w:sz w:val="22"/>
          <w:szCs w:val="22"/>
        </w:rPr>
        <w:t>las sustancias originales (</w:t>
      </w:r>
      <w:r w:rsidRPr="00C62D51">
        <w:rPr>
          <w:rFonts w:ascii="Arial" w:hAnsi="Arial" w:cs="Arial"/>
          <w:b/>
          <w:sz w:val="22"/>
          <w:szCs w:val="22"/>
        </w:rPr>
        <w:t>REACTIVOS</w:t>
      </w:r>
      <w:r w:rsidRPr="00C62D51">
        <w:rPr>
          <w:rFonts w:ascii="Arial" w:hAnsi="Arial" w:cs="Arial"/>
          <w:sz w:val="22"/>
          <w:szCs w:val="22"/>
        </w:rPr>
        <w:t>)</w:t>
      </w:r>
      <w:r w:rsidR="005D11DD" w:rsidRPr="00C62D51">
        <w:rPr>
          <w:rFonts w:ascii="Arial" w:hAnsi="Arial" w:cs="Arial"/>
          <w:sz w:val="22"/>
          <w:szCs w:val="22"/>
        </w:rPr>
        <w:t xml:space="preserve"> entre sí</w:t>
      </w:r>
      <w:r w:rsidRPr="00C62D51">
        <w:rPr>
          <w:rFonts w:ascii="Arial" w:hAnsi="Arial" w:cs="Arial"/>
          <w:sz w:val="22"/>
          <w:szCs w:val="22"/>
        </w:rPr>
        <w:t xml:space="preserve"> y se generan sustancias diferentes</w:t>
      </w:r>
      <w:r w:rsidR="005D11DD" w:rsidRPr="00C62D51">
        <w:rPr>
          <w:rFonts w:ascii="Arial" w:hAnsi="Arial" w:cs="Arial"/>
          <w:sz w:val="22"/>
          <w:szCs w:val="22"/>
        </w:rPr>
        <w:t xml:space="preserve"> (</w:t>
      </w:r>
      <w:r w:rsidR="005D11DD" w:rsidRPr="00C62D51">
        <w:rPr>
          <w:rFonts w:ascii="Arial" w:hAnsi="Arial" w:cs="Arial"/>
          <w:b/>
          <w:sz w:val="22"/>
          <w:szCs w:val="22"/>
        </w:rPr>
        <w:t>PRODUCTOS</w:t>
      </w:r>
      <w:r w:rsidR="005D11DD" w:rsidRPr="00C62D51">
        <w:rPr>
          <w:rFonts w:ascii="Arial" w:hAnsi="Arial" w:cs="Arial"/>
          <w:sz w:val="22"/>
          <w:szCs w:val="22"/>
        </w:rPr>
        <w:t>)</w:t>
      </w:r>
      <w:r w:rsidRPr="00C62D51">
        <w:rPr>
          <w:rFonts w:ascii="Arial" w:hAnsi="Arial" w:cs="Arial"/>
          <w:sz w:val="22"/>
          <w:szCs w:val="22"/>
        </w:rPr>
        <w:t xml:space="preserve">, </w:t>
      </w:r>
      <w:r w:rsidR="005D11DD" w:rsidRPr="00C62D51">
        <w:rPr>
          <w:rFonts w:ascii="Arial" w:hAnsi="Arial" w:cs="Arial"/>
          <w:sz w:val="22"/>
          <w:szCs w:val="22"/>
        </w:rPr>
        <w:t>que tienen</w:t>
      </w:r>
      <w:r w:rsidRPr="00C62D51">
        <w:rPr>
          <w:rFonts w:ascii="Arial" w:hAnsi="Arial" w:cs="Arial"/>
          <w:sz w:val="22"/>
          <w:szCs w:val="22"/>
        </w:rPr>
        <w:t xml:space="preserve"> corpúsculos diferentes</w:t>
      </w:r>
      <w:r w:rsidR="005D11DD" w:rsidRPr="00C62D51">
        <w:rPr>
          <w:rFonts w:ascii="Arial" w:hAnsi="Arial" w:cs="Arial"/>
          <w:sz w:val="22"/>
          <w:szCs w:val="22"/>
        </w:rPr>
        <w:t xml:space="preserve"> a los reactivos</w:t>
      </w:r>
      <w:r w:rsidRPr="00C62D51">
        <w:rPr>
          <w:rFonts w:ascii="Arial" w:hAnsi="Arial" w:cs="Arial"/>
          <w:sz w:val="22"/>
          <w:szCs w:val="22"/>
        </w:rPr>
        <w:t xml:space="preserve">.  Los químicos solemos llamar </w:t>
      </w:r>
      <w:r w:rsidRPr="00C62D51">
        <w:rPr>
          <w:rFonts w:ascii="Arial" w:hAnsi="Arial" w:cs="Arial"/>
          <w:b/>
          <w:sz w:val="22"/>
          <w:szCs w:val="22"/>
        </w:rPr>
        <w:t xml:space="preserve">REACCIÓN </w:t>
      </w:r>
      <w:r w:rsidRPr="00C62D51">
        <w:rPr>
          <w:rFonts w:ascii="Arial" w:hAnsi="Arial" w:cs="Arial"/>
          <w:b/>
          <w:sz w:val="22"/>
          <w:szCs w:val="22"/>
        </w:rPr>
        <w:lastRenderedPageBreak/>
        <w:t>QUÍMICA</w:t>
      </w:r>
      <w:r w:rsidRPr="00C62D51">
        <w:rPr>
          <w:rFonts w:ascii="Arial" w:hAnsi="Arial" w:cs="Arial"/>
          <w:sz w:val="22"/>
          <w:szCs w:val="22"/>
        </w:rPr>
        <w:t xml:space="preserve"> a este tipo de transformaciones en la materia. Para que una transformación química tenga lugar, siempre hace falta dar o quitar energía a la materia que reacciona.  </w:t>
      </w:r>
    </w:p>
    <w:p w:rsidR="00306755" w:rsidRPr="00C62D51" w:rsidRDefault="00306755" w:rsidP="00365971">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ab/>
        <w:t>Los corpúsculos que forman al carbón o a la leña que usamos para cocinar un asado no son los mismos que constituyen al humo y a la ceniza que se producen durante la combustión.  Los corpúsculos presentes en la cabeza roja de un fósforo sin usar no son los mismos que quedan luego de haberlo encendido.  Lo mismo sucede cuando cocinamos un huevo o una hamburguesa.  Los diversos corpúsculos que los forman (se trata de mezclas complejas de muchas sustancias) se modifican mientras los cocinamos, y se obtienen nuevas sustancias con cambios en la textura, en el sabor y en el aroma que, entre otras cosas, los hacen digeribles por nuestro organismo.</w:t>
      </w:r>
    </w:p>
    <w:p w:rsidR="00782824" w:rsidRDefault="006D3A0A" w:rsidP="00C62D51">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ab/>
        <w:t xml:space="preserve">Así como llamamos “reacción química” al fenómeno propiamente dicho, llamamos </w:t>
      </w:r>
      <w:r w:rsidRPr="00C62D51">
        <w:rPr>
          <w:rFonts w:ascii="Arial" w:hAnsi="Arial" w:cs="Arial"/>
          <w:b/>
          <w:sz w:val="22"/>
          <w:szCs w:val="22"/>
        </w:rPr>
        <w:t>ECUACIÓN QUÍMICA</w:t>
      </w:r>
      <w:r w:rsidRPr="00C62D51">
        <w:rPr>
          <w:rFonts w:ascii="Arial" w:hAnsi="Arial" w:cs="Arial"/>
          <w:sz w:val="22"/>
          <w:szCs w:val="22"/>
        </w:rPr>
        <w:t xml:space="preserve"> a la manera en que se escribe y describe simbólicamente a dicho fenómeno.  En una ecuaci</w:t>
      </w:r>
      <w:r w:rsidR="005D11DD" w:rsidRPr="00C62D51">
        <w:rPr>
          <w:rFonts w:ascii="Arial" w:hAnsi="Arial" w:cs="Arial"/>
          <w:sz w:val="22"/>
          <w:szCs w:val="22"/>
        </w:rPr>
        <w:t>ón química se escriben a la izq</w:t>
      </w:r>
      <w:r w:rsidRPr="00C62D51">
        <w:rPr>
          <w:rFonts w:ascii="Arial" w:hAnsi="Arial" w:cs="Arial"/>
          <w:sz w:val="22"/>
          <w:szCs w:val="22"/>
        </w:rPr>
        <w:t xml:space="preserve">uierda las fórmulas químicas de los reactivos y a la derecha las fórmulas químicas de los productos;  cada una de ellas separadas de las demás por un signo “más” </w:t>
      </w:r>
      <w:r w:rsidR="00C62D51">
        <w:rPr>
          <w:rFonts w:ascii="Arial" w:hAnsi="Arial" w:cs="Arial"/>
          <w:sz w:val="22"/>
          <w:szCs w:val="22"/>
        </w:rPr>
        <w:t xml:space="preserve">         </w:t>
      </w:r>
      <w:r w:rsidR="00D7688B" w:rsidRPr="00C62D51">
        <w:rPr>
          <w:rFonts w:ascii="Arial" w:hAnsi="Arial" w:cs="Arial"/>
          <w:sz w:val="22"/>
          <w:szCs w:val="22"/>
        </w:rPr>
        <w:t>(+)</w:t>
      </w:r>
      <w:r w:rsidRPr="00C62D51">
        <w:rPr>
          <w:rFonts w:ascii="Arial" w:hAnsi="Arial" w:cs="Arial"/>
          <w:sz w:val="22"/>
          <w:szCs w:val="22"/>
        </w:rPr>
        <w:t>.  Separando a los reactivos de los productos se escribe una flecha que apunta hacia estos últimos y que indica el avance de la reacción química.  Como ejemplo se puede escribir la ecuación química que representa la</w:t>
      </w:r>
      <w:r w:rsidR="005D11DD" w:rsidRPr="00C62D51">
        <w:rPr>
          <w:rFonts w:ascii="Arial" w:hAnsi="Arial" w:cs="Arial"/>
          <w:sz w:val="22"/>
          <w:szCs w:val="22"/>
        </w:rPr>
        <w:t xml:space="preserve"> combustión del gas natural (</w:t>
      </w:r>
      <w:r w:rsidRPr="00C62D51">
        <w:rPr>
          <w:rFonts w:ascii="Arial" w:hAnsi="Arial" w:cs="Arial"/>
          <w:sz w:val="22"/>
          <w:szCs w:val="22"/>
        </w:rPr>
        <w:t>el de nuestras casas):</w:t>
      </w:r>
    </w:p>
    <w:p w:rsidR="00C62D51" w:rsidRDefault="00C62D51" w:rsidP="00C62D51">
      <w:pPr>
        <w:pStyle w:val="NormalWeb"/>
        <w:shd w:val="clear" w:color="auto" w:fill="FFFFFF"/>
        <w:spacing w:before="120" w:beforeAutospacing="0" w:after="120" w:afterAutospacing="0" w:line="336" w:lineRule="atLeast"/>
        <w:jc w:val="both"/>
        <w:rPr>
          <w:rFonts w:ascii="Arial" w:hAnsi="Arial" w:cs="Arial"/>
          <w:sz w:val="22"/>
          <w:szCs w:val="22"/>
        </w:rPr>
      </w:pPr>
    </w:p>
    <w:p w:rsidR="00C62D51" w:rsidRDefault="00C62D51" w:rsidP="00C62D51">
      <w:pPr>
        <w:pStyle w:val="NormalWeb"/>
        <w:shd w:val="clear" w:color="auto" w:fill="FFFFFF"/>
        <w:spacing w:before="120" w:beforeAutospacing="0" w:after="120" w:afterAutospacing="0" w:line="336" w:lineRule="atLeast"/>
        <w:jc w:val="both"/>
        <w:rPr>
          <w:rFonts w:ascii="Arial" w:hAnsi="Arial" w:cs="Arial"/>
          <w:sz w:val="22"/>
          <w:szCs w:val="22"/>
        </w:rPr>
      </w:pPr>
    </w:p>
    <w:p w:rsidR="00C62D51" w:rsidRPr="00C62D51" w:rsidRDefault="00C62D51" w:rsidP="00C62D51">
      <w:pPr>
        <w:pStyle w:val="NormalWeb"/>
        <w:shd w:val="clear" w:color="auto" w:fill="FFFFFF"/>
        <w:spacing w:before="120" w:beforeAutospacing="0" w:after="120" w:afterAutospacing="0" w:line="336" w:lineRule="atLeast"/>
        <w:jc w:val="both"/>
        <w:rPr>
          <w:rFonts w:ascii="Arial" w:hAnsi="Arial" w:cs="Arial"/>
          <w:sz w:val="22"/>
          <w:szCs w:val="22"/>
        </w:rPr>
      </w:pPr>
    </w:p>
    <w:p w:rsidR="00352349" w:rsidRPr="00C62D51" w:rsidRDefault="00F90613" w:rsidP="006E59CB">
      <w:pPr>
        <w:pStyle w:val="NormalWeb"/>
        <w:shd w:val="clear" w:color="auto" w:fill="FFFFFF"/>
        <w:spacing w:before="120" w:beforeAutospacing="0" w:after="120" w:afterAutospacing="0" w:line="336" w:lineRule="atLeast"/>
        <w:ind w:left="708"/>
        <w:jc w:val="both"/>
        <w:rPr>
          <w:rFonts w:ascii="Arial" w:hAnsi="Arial" w:cs="Arial"/>
          <w:sz w:val="22"/>
          <w:szCs w:val="22"/>
        </w:rPr>
      </w:pPr>
      <w:r w:rsidRPr="00C62D51">
        <w:rPr>
          <w:rFonts w:ascii="Arial" w:hAnsi="Arial" w:cs="Arial"/>
          <w:noProof/>
          <w:sz w:val="22"/>
          <w:szCs w:val="22"/>
        </w:rPr>
        <mc:AlternateContent>
          <mc:Choice Requires="wps">
            <w:drawing>
              <wp:anchor distT="0" distB="0" distL="114300" distR="114300" simplePos="0" relativeHeight="251659264" behindDoc="0" locked="0" layoutInCell="1" allowOverlap="1" wp14:anchorId="6310B25F" wp14:editId="1297DCC0">
                <wp:simplePos x="0" y="0"/>
                <wp:positionH relativeFrom="column">
                  <wp:posOffset>1392477</wp:posOffset>
                </wp:positionH>
                <wp:positionV relativeFrom="paragraph">
                  <wp:posOffset>125950</wp:posOffset>
                </wp:positionV>
                <wp:extent cx="298580" cy="9331"/>
                <wp:effectExtent l="0" t="76200" r="6350" b="105410"/>
                <wp:wrapNone/>
                <wp:docPr id="1" name="1 Conector recto de flecha"/>
                <wp:cNvGraphicFramePr/>
                <a:graphic xmlns:a="http://schemas.openxmlformats.org/drawingml/2006/main">
                  <a:graphicData uri="http://schemas.microsoft.com/office/word/2010/wordprocessingShape">
                    <wps:wsp>
                      <wps:cNvCnPr/>
                      <wps:spPr>
                        <a:xfrm flipV="1">
                          <a:off x="0" y="0"/>
                          <a:ext cx="298580" cy="93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 Conector recto de flecha" o:spid="_x0000_s1026" type="#_x0000_t32" style="position:absolute;margin-left:109.65pt;margin-top:9.9pt;width:23.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" strokecolor="#4579b8 [3044]">
                <v:stroke endarrow="open"/>
              </v:shape>
            </w:pict>
          </mc:Fallback>
        </mc:AlternateContent>
      </w:r>
      <w:r w:rsidR="00A56F40" w:rsidRPr="00C62D51">
        <w:rPr>
          <w:rFonts w:ascii="Arial" w:hAnsi="Arial" w:cs="Arial"/>
          <w:sz w:val="22"/>
          <w:szCs w:val="22"/>
        </w:rPr>
        <w:t>C</w:t>
      </w:r>
      <w:r w:rsidRPr="00C62D51">
        <w:rPr>
          <w:rFonts w:ascii="Arial" w:hAnsi="Arial" w:cs="Arial"/>
          <w:sz w:val="22"/>
          <w:szCs w:val="22"/>
        </w:rPr>
        <w:t>H</w:t>
      </w:r>
      <w:r w:rsidRPr="00C62D51">
        <w:rPr>
          <w:rFonts w:ascii="Arial" w:hAnsi="Arial" w:cs="Arial"/>
          <w:sz w:val="22"/>
          <w:szCs w:val="22"/>
          <w:vertAlign w:val="subscript"/>
        </w:rPr>
        <w:t>4</w:t>
      </w:r>
      <w:r w:rsidRPr="00C62D51">
        <w:rPr>
          <w:rFonts w:ascii="Arial" w:hAnsi="Arial" w:cs="Arial"/>
          <w:sz w:val="22"/>
          <w:szCs w:val="22"/>
        </w:rPr>
        <w:t xml:space="preserve">   +   O</w:t>
      </w:r>
      <w:r w:rsidRPr="00C62D51">
        <w:rPr>
          <w:rFonts w:ascii="Arial" w:hAnsi="Arial" w:cs="Arial"/>
          <w:sz w:val="22"/>
          <w:szCs w:val="22"/>
          <w:vertAlign w:val="subscript"/>
        </w:rPr>
        <w:t>2</w:t>
      </w:r>
      <w:r w:rsidRPr="00C62D51">
        <w:rPr>
          <w:rFonts w:ascii="Arial" w:hAnsi="Arial" w:cs="Arial"/>
          <w:sz w:val="22"/>
          <w:szCs w:val="22"/>
        </w:rPr>
        <w:t xml:space="preserve">    </w:t>
      </w:r>
      <w:r w:rsidR="006D3A0A" w:rsidRPr="00C62D51">
        <w:rPr>
          <w:rFonts w:ascii="Arial" w:hAnsi="Arial" w:cs="Arial"/>
          <w:sz w:val="22"/>
          <w:szCs w:val="22"/>
        </w:rPr>
        <w:t xml:space="preserve"> </w:t>
      </w:r>
      <w:r w:rsidRPr="00C62D51">
        <w:rPr>
          <w:rFonts w:ascii="Arial" w:hAnsi="Arial" w:cs="Arial"/>
          <w:sz w:val="22"/>
          <w:szCs w:val="22"/>
        </w:rPr>
        <w:t xml:space="preserve">          CO</w:t>
      </w:r>
      <w:r w:rsidRPr="00C62D51">
        <w:rPr>
          <w:rFonts w:ascii="Arial" w:hAnsi="Arial" w:cs="Arial"/>
          <w:sz w:val="22"/>
          <w:szCs w:val="22"/>
          <w:vertAlign w:val="subscript"/>
        </w:rPr>
        <w:t>2</w:t>
      </w:r>
      <w:r w:rsidRPr="00C62D51">
        <w:rPr>
          <w:rFonts w:ascii="Arial" w:hAnsi="Arial" w:cs="Arial"/>
          <w:sz w:val="22"/>
          <w:szCs w:val="22"/>
        </w:rPr>
        <w:t xml:space="preserve">   +   H</w:t>
      </w:r>
      <w:r w:rsidRPr="00C62D51">
        <w:rPr>
          <w:rFonts w:ascii="Arial" w:hAnsi="Arial" w:cs="Arial"/>
          <w:sz w:val="22"/>
          <w:szCs w:val="22"/>
          <w:vertAlign w:val="subscript"/>
        </w:rPr>
        <w:t>2</w:t>
      </w:r>
      <w:r w:rsidRPr="00C62D51">
        <w:rPr>
          <w:rFonts w:ascii="Arial" w:hAnsi="Arial" w:cs="Arial"/>
          <w:sz w:val="22"/>
          <w:szCs w:val="22"/>
        </w:rPr>
        <w:t>O          (ecuación</w:t>
      </w:r>
      <w:r w:rsidR="005D11DD" w:rsidRPr="00C62D51">
        <w:rPr>
          <w:rFonts w:ascii="Arial" w:hAnsi="Arial" w:cs="Arial"/>
          <w:sz w:val="22"/>
          <w:szCs w:val="22"/>
        </w:rPr>
        <w:t xml:space="preserve"> química</w:t>
      </w:r>
      <w:r w:rsidRPr="00C62D51">
        <w:rPr>
          <w:rFonts w:ascii="Arial" w:hAnsi="Arial" w:cs="Arial"/>
          <w:sz w:val="22"/>
          <w:szCs w:val="22"/>
        </w:rPr>
        <w:t xml:space="preserve"> cualitativa</w:t>
      </w:r>
      <w:r w:rsidR="006E59CB" w:rsidRPr="00C62D51">
        <w:rPr>
          <w:rFonts w:ascii="Arial" w:hAnsi="Arial" w:cs="Arial"/>
          <w:sz w:val="22"/>
          <w:szCs w:val="22"/>
        </w:rPr>
        <w:t xml:space="preserve">, </w:t>
      </w:r>
    </w:p>
    <w:p w:rsidR="006E59CB" w:rsidRPr="00C62D51" w:rsidRDefault="006E59CB" w:rsidP="006E59CB">
      <w:pPr>
        <w:pStyle w:val="NormalWeb"/>
        <w:shd w:val="clear" w:color="auto" w:fill="FFFFFF"/>
        <w:spacing w:before="120" w:beforeAutospacing="0" w:after="120" w:afterAutospacing="0" w:line="336" w:lineRule="atLeast"/>
        <w:ind w:left="708"/>
        <w:jc w:val="both"/>
        <w:rPr>
          <w:rFonts w:ascii="Arial" w:hAnsi="Arial" w:cs="Arial"/>
          <w:sz w:val="22"/>
          <w:szCs w:val="22"/>
        </w:rPr>
      </w:pPr>
      <w:r w:rsidRPr="00C62D51">
        <w:rPr>
          <w:rFonts w:ascii="Arial" w:hAnsi="Arial" w:cs="Arial"/>
          <w:sz w:val="22"/>
          <w:szCs w:val="22"/>
        </w:rPr>
        <w:t xml:space="preserve">                                                                   sin balancear o igualar) </w:t>
      </w:r>
    </w:p>
    <w:p w:rsidR="006E59CB" w:rsidRPr="00C62D51" w:rsidRDefault="00F90613" w:rsidP="00F90613">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 xml:space="preserve">        </w:t>
      </w:r>
      <w:r w:rsidRPr="00C62D51">
        <w:rPr>
          <w:rFonts w:ascii="Arial" w:hAnsi="Arial" w:cs="Arial"/>
          <w:noProof/>
          <w:sz w:val="22"/>
          <w:szCs w:val="22"/>
        </w:rPr>
        <mc:AlternateContent>
          <mc:Choice Requires="wps">
            <w:drawing>
              <wp:anchor distT="0" distB="0" distL="114300" distR="114300" simplePos="0" relativeHeight="251661312" behindDoc="0" locked="0" layoutInCell="1" allowOverlap="1" wp14:anchorId="66FC7D5A" wp14:editId="7F61CA18">
                <wp:simplePos x="0" y="0"/>
                <wp:positionH relativeFrom="column">
                  <wp:posOffset>1392477</wp:posOffset>
                </wp:positionH>
                <wp:positionV relativeFrom="paragraph">
                  <wp:posOffset>125950</wp:posOffset>
                </wp:positionV>
                <wp:extent cx="298580" cy="9331"/>
                <wp:effectExtent l="0" t="76200" r="6350" b="105410"/>
                <wp:wrapNone/>
                <wp:docPr id="2" name="2 Conector recto de flecha"/>
                <wp:cNvGraphicFramePr/>
                <a:graphic xmlns:a="http://schemas.openxmlformats.org/drawingml/2006/main">
                  <a:graphicData uri="http://schemas.microsoft.com/office/word/2010/wordprocessingShape">
                    <wps:wsp>
                      <wps:cNvCnPr/>
                      <wps:spPr>
                        <a:xfrm flipV="1">
                          <a:off x="0" y="0"/>
                          <a:ext cx="298580" cy="93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 Conector recto de flecha" o:spid="_x0000_s1026" type="#_x0000_t32" style="position:absolute;margin-left:109.65pt;margin-top:9.9pt;width:23.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" strokecolor="#4579b8 [3044]">
                <v:stroke endarrow="open"/>
              </v:shape>
            </w:pict>
          </mc:Fallback>
        </mc:AlternateContent>
      </w:r>
      <w:r w:rsidR="00A56F40" w:rsidRPr="00C62D51">
        <w:rPr>
          <w:rFonts w:ascii="Arial" w:hAnsi="Arial" w:cs="Arial"/>
          <w:sz w:val="22"/>
          <w:szCs w:val="22"/>
        </w:rPr>
        <w:t>C</w:t>
      </w:r>
      <w:r w:rsidRPr="00C62D51">
        <w:rPr>
          <w:rFonts w:ascii="Arial" w:hAnsi="Arial" w:cs="Arial"/>
          <w:sz w:val="22"/>
          <w:szCs w:val="22"/>
        </w:rPr>
        <w:t>H</w:t>
      </w:r>
      <w:r w:rsidRPr="00C62D51">
        <w:rPr>
          <w:rFonts w:ascii="Arial" w:hAnsi="Arial" w:cs="Arial"/>
          <w:sz w:val="22"/>
          <w:szCs w:val="22"/>
          <w:vertAlign w:val="subscript"/>
        </w:rPr>
        <w:t>4</w:t>
      </w:r>
      <w:r w:rsidRPr="00C62D51">
        <w:rPr>
          <w:rFonts w:ascii="Arial" w:hAnsi="Arial" w:cs="Arial"/>
          <w:sz w:val="22"/>
          <w:szCs w:val="22"/>
        </w:rPr>
        <w:t xml:space="preserve">   +   2 O</w:t>
      </w:r>
      <w:r w:rsidRPr="00C62D51">
        <w:rPr>
          <w:rFonts w:ascii="Arial" w:hAnsi="Arial" w:cs="Arial"/>
          <w:sz w:val="22"/>
          <w:szCs w:val="22"/>
          <w:vertAlign w:val="subscript"/>
        </w:rPr>
        <w:t>2</w:t>
      </w:r>
      <w:r w:rsidRPr="00C62D51">
        <w:rPr>
          <w:rFonts w:ascii="Arial" w:hAnsi="Arial" w:cs="Arial"/>
          <w:sz w:val="22"/>
          <w:szCs w:val="22"/>
        </w:rPr>
        <w:t xml:space="preserve">               CO</w:t>
      </w:r>
      <w:r w:rsidRPr="00C62D51">
        <w:rPr>
          <w:rFonts w:ascii="Arial" w:hAnsi="Arial" w:cs="Arial"/>
          <w:sz w:val="22"/>
          <w:szCs w:val="22"/>
          <w:vertAlign w:val="subscript"/>
        </w:rPr>
        <w:t>2</w:t>
      </w:r>
      <w:r w:rsidRPr="00C62D51">
        <w:rPr>
          <w:rFonts w:ascii="Arial" w:hAnsi="Arial" w:cs="Arial"/>
          <w:sz w:val="22"/>
          <w:szCs w:val="22"/>
        </w:rPr>
        <w:t xml:space="preserve">   +   2 H</w:t>
      </w:r>
      <w:r w:rsidRPr="00C62D51">
        <w:rPr>
          <w:rFonts w:ascii="Arial" w:hAnsi="Arial" w:cs="Arial"/>
          <w:sz w:val="22"/>
          <w:szCs w:val="22"/>
          <w:vertAlign w:val="subscript"/>
        </w:rPr>
        <w:t>2</w:t>
      </w:r>
      <w:r w:rsidR="005D11DD" w:rsidRPr="00C62D51">
        <w:rPr>
          <w:rFonts w:ascii="Arial" w:hAnsi="Arial" w:cs="Arial"/>
          <w:sz w:val="22"/>
          <w:szCs w:val="22"/>
        </w:rPr>
        <w:t xml:space="preserve">O      </w:t>
      </w:r>
      <w:r w:rsidRPr="00C62D51">
        <w:rPr>
          <w:rFonts w:ascii="Arial" w:hAnsi="Arial" w:cs="Arial"/>
          <w:sz w:val="22"/>
          <w:szCs w:val="22"/>
        </w:rPr>
        <w:t xml:space="preserve">(ecuación </w:t>
      </w:r>
      <w:r w:rsidR="005D11DD" w:rsidRPr="00C62D51">
        <w:rPr>
          <w:rFonts w:ascii="Arial" w:hAnsi="Arial" w:cs="Arial"/>
          <w:sz w:val="22"/>
          <w:szCs w:val="22"/>
        </w:rPr>
        <w:t xml:space="preserve">química </w:t>
      </w:r>
      <w:r w:rsidRPr="00C62D51">
        <w:rPr>
          <w:rFonts w:ascii="Arial" w:hAnsi="Arial" w:cs="Arial"/>
          <w:sz w:val="22"/>
          <w:szCs w:val="22"/>
        </w:rPr>
        <w:t>cuantitativa</w:t>
      </w:r>
      <w:r w:rsidR="006E59CB" w:rsidRPr="00C62D51">
        <w:rPr>
          <w:rFonts w:ascii="Arial" w:hAnsi="Arial" w:cs="Arial"/>
          <w:sz w:val="22"/>
          <w:szCs w:val="22"/>
        </w:rPr>
        <w:t>,</w:t>
      </w:r>
    </w:p>
    <w:p w:rsidR="006E59CB" w:rsidRPr="00C62D51" w:rsidRDefault="006E59CB" w:rsidP="00F90613">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 xml:space="preserve">                                                                              </w:t>
      </w:r>
      <w:r w:rsidR="00DC0097">
        <w:rPr>
          <w:rFonts w:ascii="Arial" w:hAnsi="Arial" w:cs="Arial"/>
          <w:sz w:val="22"/>
          <w:szCs w:val="22"/>
        </w:rPr>
        <w:t>b</w:t>
      </w:r>
      <w:r w:rsidR="00DC0097" w:rsidRPr="00C62D51">
        <w:rPr>
          <w:rFonts w:ascii="Arial" w:hAnsi="Arial" w:cs="Arial"/>
          <w:sz w:val="22"/>
          <w:szCs w:val="22"/>
        </w:rPr>
        <w:t>alanceada</w:t>
      </w:r>
      <w:r w:rsidRPr="00C62D51">
        <w:rPr>
          <w:rFonts w:ascii="Arial" w:hAnsi="Arial" w:cs="Arial"/>
          <w:sz w:val="22"/>
          <w:szCs w:val="22"/>
        </w:rPr>
        <w:t xml:space="preserve"> o igualada</w:t>
      </w:r>
      <w:r w:rsidR="00F90613" w:rsidRPr="00C62D51">
        <w:rPr>
          <w:rFonts w:ascii="Arial" w:hAnsi="Arial" w:cs="Arial"/>
          <w:sz w:val="22"/>
          <w:szCs w:val="22"/>
        </w:rPr>
        <w:t>)</w:t>
      </w:r>
    </w:p>
    <w:p w:rsidR="006E59CB" w:rsidRPr="00C62D51" w:rsidRDefault="006E59CB" w:rsidP="00F90613">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noProof/>
          <w:sz w:val="22"/>
          <w:szCs w:val="22"/>
        </w:rPr>
        <mc:AlternateContent>
          <mc:Choice Requires="wps">
            <w:drawing>
              <wp:anchor distT="0" distB="0" distL="114300" distR="114300" simplePos="0" relativeHeight="251662336" behindDoc="0" locked="0" layoutInCell="1" allowOverlap="1" wp14:anchorId="65930A34" wp14:editId="54FB6719">
                <wp:simplePos x="0" y="0"/>
                <wp:positionH relativeFrom="column">
                  <wp:posOffset>1924322</wp:posOffset>
                </wp:positionH>
                <wp:positionV relativeFrom="paragraph">
                  <wp:posOffset>138391</wp:posOffset>
                </wp:positionV>
                <wp:extent cx="382555" cy="0"/>
                <wp:effectExtent l="0" t="76200" r="17780" b="114300"/>
                <wp:wrapNone/>
                <wp:docPr id="3" name="3 Conector recto de flecha"/>
                <wp:cNvGraphicFramePr/>
                <a:graphic xmlns:a="http://schemas.openxmlformats.org/drawingml/2006/main">
                  <a:graphicData uri="http://schemas.microsoft.com/office/word/2010/wordprocessingShape">
                    <wps:wsp>
                      <wps:cNvCnPr/>
                      <wps:spPr>
                        <a:xfrm>
                          <a:off x="0" y="0"/>
                          <a:ext cx="3825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151.5pt;margin-top:10.9pt;width:30.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" strokecolor="#4579b8 [3044]">
                <v:stroke endarrow="open"/>
              </v:shape>
            </w:pict>
          </mc:Fallback>
        </mc:AlternateContent>
      </w:r>
      <w:r w:rsidRPr="00C62D51">
        <w:rPr>
          <w:rFonts w:ascii="Arial" w:hAnsi="Arial" w:cs="Arial"/>
          <w:sz w:val="22"/>
          <w:szCs w:val="22"/>
        </w:rPr>
        <w:tab/>
      </w:r>
      <w:r w:rsidRPr="00C62D51">
        <w:rPr>
          <w:rFonts w:ascii="Arial" w:hAnsi="Arial" w:cs="Arial"/>
          <w:sz w:val="22"/>
          <w:szCs w:val="22"/>
        </w:rPr>
        <w:tab/>
        <w:t>H</w:t>
      </w:r>
      <w:r w:rsidRPr="00C62D51">
        <w:rPr>
          <w:rFonts w:ascii="Arial" w:hAnsi="Arial" w:cs="Arial"/>
          <w:sz w:val="22"/>
          <w:szCs w:val="22"/>
          <w:vertAlign w:val="subscript"/>
        </w:rPr>
        <w:t>4</w:t>
      </w:r>
      <w:r w:rsidRPr="00C62D51">
        <w:rPr>
          <w:rFonts w:ascii="Arial" w:hAnsi="Arial" w:cs="Arial"/>
          <w:sz w:val="22"/>
          <w:szCs w:val="22"/>
        </w:rPr>
        <w:t>C   +   2 O</w:t>
      </w:r>
      <w:r w:rsidRPr="00C62D51">
        <w:rPr>
          <w:rFonts w:ascii="Arial" w:hAnsi="Arial" w:cs="Arial"/>
          <w:sz w:val="22"/>
          <w:szCs w:val="22"/>
          <w:vertAlign w:val="subscript"/>
        </w:rPr>
        <w:t>2</w:t>
      </w:r>
      <w:r w:rsidRPr="00C62D51">
        <w:rPr>
          <w:rFonts w:ascii="Arial" w:hAnsi="Arial" w:cs="Arial"/>
          <w:sz w:val="22"/>
          <w:szCs w:val="22"/>
        </w:rPr>
        <w:t xml:space="preserve">               </w:t>
      </w:r>
      <w:r w:rsidR="003A30F0">
        <w:rPr>
          <w:rFonts w:ascii="Arial" w:hAnsi="Arial" w:cs="Arial"/>
          <w:sz w:val="22"/>
          <w:szCs w:val="22"/>
        </w:rPr>
        <w:t xml:space="preserve">    </w:t>
      </w:r>
      <w:r w:rsidRPr="00C62D51">
        <w:rPr>
          <w:rFonts w:ascii="Arial" w:hAnsi="Arial" w:cs="Arial"/>
          <w:sz w:val="22"/>
          <w:szCs w:val="22"/>
        </w:rPr>
        <w:t>CO</w:t>
      </w:r>
      <w:r w:rsidRPr="00C62D51">
        <w:rPr>
          <w:rFonts w:ascii="Arial" w:hAnsi="Arial" w:cs="Arial"/>
          <w:sz w:val="22"/>
          <w:szCs w:val="22"/>
          <w:vertAlign w:val="subscript"/>
        </w:rPr>
        <w:t>2</w:t>
      </w:r>
      <w:r w:rsidRPr="00C62D51">
        <w:rPr>
          <w:rFonts w:ascii="Arial" w:hAnsi="Arial" w:cs="Arial"/>
          <w:sz w:val="22"/>
          <w:szCs w:val="22"/>
        </w:rPr>
        <w:t xml:space="preserve">   +   2 H</w:t>
      </w:r>
      <w:r w:rsidRPr="00C62D51">
        <w:rPr>
          <w:rFonts w:ascii="Arial" w:hAnsi="Arial" w:cs="Arial"/>
          <w:sz w:val="22"/>
          <w:szCs w:val="22"/>
          <w:vertAlign w:val="subscript"/>
        </w:rPr>
        <w:t>2</w:t>
      </w:r>
      <w:r w:rsidRPr="00C62D51">
        <w:rPr>
          <w:rFonts w:ascii="Arial" w:hAnsi="Arial" w:cs="Arial"/>
          <w:sz w:val="22"/>
          <w:szCs w:val="22"/>
        </w:rPr>
        <w:t>O</w:t>
      </w:r>
    </w:p>
    <w:p w:rsidR="00E56C5F" w:rsidRDefault="006E59CB" w:rsidP="00D82B4C">
      <w:pPr>
        <w:pStyle w:val="NormalWeb"/>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noProof/>
          <w:sz w:val="22"/>
          <w:szCs w:val="22"/>
        </w:rPr>
        <mc:AlternateContent>
          <mc:Choice Requires="wps">
            <w:drawing>
              <wp:anchor distT="0" distB="0" distL="114300" distR="114300" simplePos="0" relativeHeight="251664384" behindDoc="0" locked="0" layoutInCell="1" allowOverlap="1" wp14:anchorId="4BAF0DBC" wp14:editId="15AED578">
                <wp:simplePos x="0" y="0"/>
                <wp:positionH relativeFrom="column">
                  <wp:posOffset>2456167</wp:posOffset>
                </wp:positionH>
                <wp:positionV relativeFrom="paragraph">
                  <wp:posOffset>35443</wp:posOffset>
                </wp:positionV>
                <wp:extent cx="1063690" cy="0"/>
                <wp:effectExtent l="38100" t="76200" r="22225" b="114300"/>
                <wp:wrapNone/>
                <wp:docPr id="6" name="6 Conector recto de flecha"/>
                <wp:cNvGraphicFramePr/>
                <a:graphic xmlns:a="http://schemas.openxmlformats.org/drawingml/2006/main">
                  <a:graphicData uri="http://schemas.microsoft.com/office/word/2010/wordprocessingShape">
                    <wps:wsp>
                      <wps:cNvCnPr/>
                      <wps:spPr>
                        <a:xfrm>
                          <a:off x="0" y="0"/>
                          <a:ext cx="106369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6 Conector recto de flecha" o:spid="_x0000_s1026" type="#_x0000_t32" style="position:absolute;margin-left:193.4pt;margin-top:2.8pt;width:83.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" strokecolor="#4579b8 [3044]">
                <v:stroke startarrow="open" endarrow="open"/>
              </v:shape>
            </w:pict>
          </mc:Fallback>
        </mc:AlternateContent>
      </w:r>
      <w:r w:rsidRPr="00C62D51">
        <w:rPr>
          <w:rFonts w:ascii="Arial" w:hAnsi="Arial" w:cs="Arial"/>
          <w:noProof/>
          <w:sz w:val="22"/>
          <w:szCs w:val="22"/>
        </w:rPr>
        <mc:AlternateContent>
          <mc:Choice Requires="wps">
            <w:drawing>
              <wp:anchor distT="0" distB="0" distL="114300" distR="114300" simplePos="0" relativeHeight="251663360" behindDoc="0" locked="0" layoutInCell="1" allowOverlap="1" wp14:anchorId="6F400CD8" wp14:editId="0739B9C7">
                <wp:simplePos x="0" y="0"/>
                <wp:positionH relativeFrom="column">
                  <wp:posOffset>832640</wp:posOffset>
                </wp:positionH>
                <wp:positionV relativeFrom="paragraph">
                  <wp:posOffset>35443</wp:posOffset>
                </wp:positionV>
                <wp:extent cx="1035697" cy="9331"/>
                <wp:effectExtent l="38100" t="76200" r="12065" b="105410"/>
                <wp:wrapNone/>
                <wp:docPr id="5" name="5 Conector curvado"/>
                <wp:cNvGraphicFramePr/>
                <a:graphic xmlns:a="http://schemas.openxmlformats.org/drawingml/2006/main">
                  <a:graphicData uri="http://schemas.microsoft.com/office/word/2010/wordprocessingShape">
                    <wps:wsp>
                      <wps:cNvCnPr/>
                      <wps:spPr>
                        <a:xfrm flipV="1">
                          <a:off x="0" y="0"/>
                          <a:ext cx="1035697" cy="9331"/>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5 Conector curvado" o:spid="_x0000_s1026" type="#_x0000_t38" style="position:absolute;margin-left:65.55pt;margin-top:2.8pt;width:81.55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" adj="10800" strokecolor="#4579b8 [3044]">
                <v:stroke startarrow="open" endarrow="open"/>
              </v:shape>
            </w:pict>
          </mc:Fallback>
        </mc:AlternateContent>
      </w:r>
      <w:r w:rsidRPr="00C62D51">
        <w:rPr>
          <w:rFonts w:ascii="Arial" w:hAnsi="Arial" w:cs="Arial"/>
          <w:sz w:val="22"/>
          <w:szCs w:val="22"/>
        </w:rPr>
        <w:t xml:space="preserve">                       REACTIVOS                </w:t>
      </w:r>
      <w:r w:rsidR="003A30F0">
        <w:rPr>
          <w:rFonts w:ascii="Arial" w:hAnsi="Arial" w:cs="Arial"/>
          <w:sz w:val="22"/>
          <w:szCs w:val="22"/>
        </w:rPr>
        <w:t xml:space="preserve">    </w:t>
      </w:r>
      <w:r w:rsidRPr="00C62D51">
        <w:rPr>
          <w:rFonts w:ascii="Arial" w:hAnsi="Arial" w:cs="Arial"/>
          <w:sz w:val="22"/>
          <w:szCs w:val="22"/>
        </w:rPr>
        <w:t>PRODUCTOS</w:t>
      </w:r>
    </w:p>
    <w:p w:rsidR="00C62D51" w:rsidRDefault="00C62D51" w:rsidP="00D82B4C">
      <w:pPr>
        <w:pStyle w:val="NormalWeb"/>
        <w:shd w:val="clear" w:color="auto" w:fill="FFFFFF"/>
        <w:spacing w:before="120" w:beforeAutospacing="0" w:after="120" w:afterAutospacing="0" w:line="336" w:lineRule="atLeast"/>
        <w:jc w:val="both"/>
        <w:rPr>
          <w:rFonts w:ascii="Arial" w:hAnsi="Arial" w:cs="Arial"/>
          <w:sz w:val="22"/>
          <w:szCs w:val="22"/>
        </w:rPr>
      </w:pPr>
    </w:p>
    <w:p w:rsidR="00C62D51" w:rsidRDefault="00C62D51" w:rsidP="00D82B4C">
      <w:pPr>
        <w:pStyle w:val="NormalWeb"/>
        <w:shd w:val="clear" w:color="auto" w:fill="FFFFFF"/>
        <w:spacing w:before="120" w:beforeAutospacing="0" w:after="120" w:afterAutospacing="0" w:line="336" w:lineRule="atLeast"/>
        <w:jc w:val="both"/>
        <w:rPr>
          <w:rFonts w:ascii="Arial" w:hAnsi="Arial" w:cs="Arial"/>
          <w:sz w:val="22"/>
          <w:szCs w:val="22"/>
        </w:rPr>
      </w:pPr>
    </w:p>
    <w:p w:rsidR="00C62D51" w:rsidRDefault="00C62D51" w:rsidP="00D82B4C">
      <w:pPr>
        <w:pStyle w:val="NormalWeb"/>
        <w:shd w:val="clear" w:color="auto" w:fill="FFFFFF"/>
        <w:spacing w:before="120" w:beforeAutospacing="0" w:after="120" w:afterAutospacing="0" w:line="336" w:lineRule="atLeast"/>
        <w:jc w:val="both"/>
        <w:rPr>
          <w:rFonts w:ascii="Arial" w:hAnsi="Arial" w:cs="Arial"/>
          <w:sz w:val="22"/>
          <w:szCs w:val="22"/>
        </w:rPr>
      </w:pPr>
    </w:p>
    <w:p w:rsidR="00C62D51" w:rsidRDefault="00C62D51" w:rsidP="00D82B4C">
      <w:pPr>
        <w:pStyle w:val="NormalWeb"/>
        <w:shd w:val="clear" w:color="auto" w:fill="FFFFFF"/>
        <w:spacing w:before="120" w:beforeAutospacing="0" w:after="120" w:afterAutospacing="0" w:line="336" w:lineRule="atLeast"/>
        <w:jc w:val="both"/>
        <w:rPr>
          <w:rFonts w:ascii="Arial" w:hAnsi="Arial" w:cs="Arial"/>
          <w:sz w:val="22"/>
          <w:szCs w:val="22"/>
        </w:rPr>
      </w:pPr>
    </w:p>
    <w:p w:rsidR="00C62D51" w:rsidRDefault="00C62D51" w:rsidP="00D82B4C">
      <w:pPr>
        <w:pStyle w:val="NormalWeb"/>
        <w:shd w:val="clear" w:color="auto" w:fill="FFFFFF"/>
        <w:spacing w:before="120" w:beforeAutospacing="0" w:after="120" w:afterAutospacing="0" w:line="336" w:lineRule="atLeast"/>
        <w:jc w:val="both"/>
        <w:rPr>
          <w:rFonts w:ascii="Arial" w:hAnsi="Arial" w:cs="Arial"/>
          <w:sz w:val="22"/>
          <w:szCs w:val="22"/>
        </w:rPr>
      </w:pPr>
    </w:p>
    <w:p w:rsidR="00C62D51" w:rsidRPr="00C62D51" w:rsidRDefault="00C62D51" w:rsidP="00D82B4C">
      <w:pPr>
        <w:pStyle w:val="NormalWeb"/>
        <w:shd w:val="clear" w:color="auto" w:fill="FFFFFF"/>
        <w:spacing w:before="120" w:beforeAutospacing="0" w:after="120" w:afterAutospacing="0" w:line="336" w:lineRule="atLeast"/>
        <w:jc w:val="both"/>
        <w:rPr>
          <w:rFonts w:ascii="Arial" w:hAnsi="Arial" w:cs="Arial"/>
          <w:sz w:val="22"/>
          <w:szCs w:val="22"/>
        </w:rPr>
      </w:pPr>
    </w:p>
    <w:p w:rsidR="00503CEA" w:rsidRDefault="00CB09C7" w:rsidP="00C62D51">
      <w:pPr>
        <w:spacing w:after="120"/>
        <w:rPr>
          <w:rFonts w:ascii="Arial" w:hAnsi="Arial" w:cs="Arial"/>
          <w:sz w:val="28"/>
          <w:szCs w:val="28"/>
        </w:rPr>
      </w:pPr>
      <w:r w:rsidRPr="00503CEA">
        <w:rPr>
          <w:rFonts w:ascii="Arial" w:hAnsi="Arial" w:cs="Arial"/>
          <w:b/>
          <w:bCs/>
          <w:sz w:val="28"/>
          <w:szCs w:val="28"/>
          <w:u w:val="single"/>
        </w:rPr>
        <w:lastRenderedPageBreak/>
        <w:t>Unidad 1</w:t>
      </w:r>
      <w:r w:rsidR="00FF6AE6" w:rsidRPr="00503CEA">
        <w:rPr>
          <w:rFonts w:ascii="Arial" w:hAnsi="Arial" w:cs="Arial"/>
          <w:sz w:val="28"/>
          <w:szCs w:val="28"/>
        </w:rPr>
        <w:t xml:space="preserve">: </w:t>
      </w:r>
    </w:p>
    <w:p w:rsidR="00503CEA" w:rsidRPr="00503CEA" w:rsidRDefault="00503CEA" w:rsidP="00C62D51">
      <w:pPr>
        <w:spacing w:after="120"/>
        <w:rPr>
          <w:rFonts w:ascii="Arial" w:hAnsi="Arial" w:cs="Arial"/>
          <w:b/>
          <w:sz w:val="28"/>
          <w:szCs w:val="28"/>
        </w:rPr>
      </w:pPr>
      <w:r w:rsidRPr="00503CEA">
        <w:rPr>
          <w:rFonts w:ascii="Arial" w:hAnsi="Arial" w:cs="Arial"/>
          <w:b/>
          <w:sz w:val="28"/>
          <w:szCs w:val="28"/>
        </w:rPr>
        <w:t>Estructura y Propiedades de la Materia.</w:t>
      </w:r>
    </w:p>
    <w:p w:rsidR="00375091" w:rsidRPr="00503CEA" w:rsidRDefault="00C62D51" w:rsidP="00C62D51">
      <w:pPr>
        <w:rPr>
          <w:rFonts w:ascii="Arial" w:hAnsi="Arial" w:cs="Arial"/>
          <w:b/>
          <w:bCs/>
          <w:sz w:val="28"/>
          <w:szCs w:val="28"/>
          <w:u w:val="single"/>
        </w:rPr>
      </w:pPr>
      <w:r w:rsidRPr="00503CEA">
        <w:rPr>
          <w:rFonts w:ascii="Arial" w:hAnsi="Arial" w:cs="Arial"/>
          <w:b/>
          <w:bCs/>
          <w:sz w:val="28"/>
          <w:szCs w:val="28"/>
          <w:u w:val="single"/>
        </w:rPr>
        <w:t>Guía de E</w:t>
      </w:r>
      <w:r w:rsidR="00375091" w:rsidRPr="00503CEA">
        <w:rPr>
          <w:rFonts w:ascii="Arial" w:hAnsi="Arial" w:cs="Arial"/>
          <w:b/>
          <w:bCs/>
          <w:sz w:val="28"/>
          <w:szCs w:val="28"/>
          <w:u w:val="single"/>
        </w:rPr>
        <w:t>jercicios</w:t>
      </w:r>
    </w:p>
    <w:p w:rsidR="00D82B4C" w:rsidRPr="00C62D51" w:rsidRDefault="00D82B4C" w:rsidP="00D82B4C">
      <w:pPr>
        <w:pStyle w:val="NormalWeb"/>
        <w:shd w:val="clear" w:color="auto" w:fill="FFFFFF"/>
        <w:spacing w:before="120" w:beforeAutospacing="0" w:after="120" w:afterAutospacing="0" w:line="336" w:lineRule="atLeast"/>
        <w:jc w:val="both"/>
        <w:rPr>
          <w:rFonts w:ascii="Arial" w:hAnsi="Arial" w:cs="Arial"/>
          <w:sz w:val="22"/>
          <w:szCs w:val="22"/>
        </w:rPr>
      </w:pPr>
    </w:p>
    <w:p w:rsidR="00D82B4C" w:rsidRPr="00C62D51" w:rsidRDefault="00D82B4C"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Buscar, analizar y decidir si los siguientes materiales de uso cotidiano son mezclas o sustancias puras y, en este último caso, si se trata de sustancias simples o compuestos.</w:t>
      </w:r>
    </w:p>
    <w:p w:rsidR="00CB3213" w:rsidRPr="00C62D51" w:rsidRDefault="00D82B4C" w:rsidP="00A96299">
      <w:pPr>
        <w:pStyle w:val="NormalWeb"/>
        <w:shd w:val="clear" w:color="auto" w:fill="FFFFFF"/>
        <w:spacing w:before="120" w:beforeAutospacing="0" w:after="120" w:afterAutospacing="0" w:line="336" w:lineRule="atLeast"/>
        <w:ind w:left="360"/>
        <w:jc w:val="both"/>
        <w:rPr>
          <w:rFonts w:ascii="Arial" w:hAnsi="Arial" w:cs="Arial"/>
          <w:sz w:val="22"/>
          <w:szCs w:val="22"/>
        </w:rPr>
      </w:pPr>
      <w:r w:rsidRPr="00C62D51">
        <w:rPr>
          <w:rFonts w:ascii="Arial" w:hAnsi="Arial" w:cs="Arial"/>
          <w:sz w:val="22"/>
          <w:szCs w:val="22"/>
        </w:rPr>
        <w:t xml:space="preserve">Agua – cemento – grafito – agua mineral – papel – sal de cocina – azúcar – cal de albañilería – diamante </w:t>
      </w:r>
      <w:r w:rsidR="00CB3213" w:rsidRPr="00C62D51">
        <w:rPr>
          <w:rFonts w:ascii="Arial" w:hAnsi="Arial" w:cs="Arial"/>
          <w:sz w:val="22"/>
          <w:szCs w:val="22"/>
        </w:rPr>
        <w:t>–</w:t>
      </w:r>
      <w:r w:rsidRPr="00C62D51">
        <w:rPr>
          <w:rFonts w:ascii="Arial" w:hAnsi="Arial" w:cs="Arial"/>
          <w:sz w:val="22"/>
          <w:szCs w:val="22"/>
        </w:rPr>
        <w:t xml:space="preserve"> </w:t>
      </w:r>
      <w:r w:rsidR="00CB3213" w:rsidRPr="00C62D51">
        <w:rPr>
          <w:rFonts w:ascii="Arial" w:hAnsi="Arial" w:cs="Arial"/>
          <w:sz w:val="22"/>
          <w:szCs w:val="22"/>
        </w:rPr>
        <w:t>alcohol medicinal – calcio.</w:t>
      </w:r>
    </w:p>
    <w:p w:rsidR="00630FCA" w:rsidRPr="00C62D51" w:rsidRDefault="00630FCA"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Analizar la definición de “alotropía” y buscar un ejemplo en el ejercicio anterior.</w:t>
      </w:r>
    </w:p>
    <w:p w:rsidR="005F07EE" w:rsidRPr="00C62D51" w:rsidRDefault="005F07EE"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Si para una sustancia pura conocemos lo que se llama “fórmula química” será muy fácil saber si se trata de una sustancia simple o de un compuesto. Decidir cuál es cuál en los siguientes casos.</w:t>
      </w:r>
    </w:p>
    <w:p w:rsidR="005F07EE" w:rsidRPr="00C62D51" w:rsidRDefault="005F07EE" w:rsidP="00375091">
      <w:pPr>
        <w:pStyle w:val="NormalWeb"/>
        <w:shd w:val="clear" w:color="auto" w:fill="FFFFFF"/>
        <w:spacing w:before="120" w:beforeAutospacing="0" w:after="120" w:afterAutospacing="0" w:line="336" w:lineRule="atLeast"/>
        <w:ind w:firstLine="708"/>
        <w:jc w:val="both"/>
        <w:rPr>
          <w:rFonts w:ascii="Arial" w:hAnsi="Arial" w:cs="Arial"/>
          <w:sz w:val="22"/>
          <w:szCs w:val="22"/>
        </w:rPr>
      </w:pPr>
      <w:r w:rsidRPr="00C62D51">
        <w:rPr>
          <w:rFonts w:ascii="Arial" w:hAnsi="Arial" w:cs="Arial"/>
          <w:sz w:val="22"/>
          <w:szCs w:val="22"/>
        </w:rPr>
        <w:t>SiO</w:t>
      </w:r>
      <w:r w:rsidRPr="00C62D51">
        <w:rPr>
          <w:rFonts w:ascii="Arial" w:hAnsi="Arial" w:cs="Arial"/>
          <w:sz w:val="22"/>
          <w:szCs w:val="22"/>
          <w:vertAlign w:val="subscript"/>
        </w:rPr>
        <w:t>2</w:t>
      </w:r>
      <w:r w:rsidRPr="00C62D51">
        <w:rPr>
          <w:rFonts w:ascii="Arial" w:hAnsi="Arial" w:cs="Arial"/>
          <w:sz w:val="22"/>
          <w:szCs w:val="22"/>
        </w:rPr>
        <w:t xml:space="preserve">  -  Fe  -  NaHCO</w:t>
      </w:r>
      <w:r w:rsidRPr="00C62D51">
        <w:rPr>
          <w:rFonts w:ascii="Arial" w:hAnsi="Arial" w:cs="Arial"/>
          <w:sz w:val="22"/>
          <w:szCs w:val="22"/>
          <w:vertAlign w:val="subscript"/>
        </w:rPr>
        <w:t>3</w:t>
      </w:r>
      <w:r w:rsidRPr="00C62D51">
        <w:rPr>
          <w:rFonts w:ascii="Arial" w:hAnsi="Arial" w:cs="Arial"/>
          <w:sz w:val="22"/>
          <w:szCs w:val="22"/>
        </w:rPr>
        <w:t xml:space="preserve">  -  O</w:t>
      </w:r>
      <w:r w:rsidRPr="00C62D51">
        <w:rPr>
          <w:rFonts w:ascii="Arial" w:hAnsi="Arial" w:cs="Arial"/>
          <w:sz w:val="22"/>
          <w:szCs w:val="22"/>
          <w:vertAlign w:val="subscript"/>
        </w:rPr>
        <w:t>2</w:t>
      </w:r>
      <w:r w:rsidRPr="00C62D51">
        <w:rPr>
          <w:rFonts w:ascii="Arial" w:hAnsi="Arial" w:cs="Arial"/>
          <w:sz w:val="22"/>
          <w:szCs w:val="22"/>
        </w:rPr>
        <w:t xml:space="preserve">  -  H</w:t>
      </w:r>
      <w:r w:rsidRPr="00C62D51">
        <w:rPr>
          <w:rFonts w:ascii="Arial" w:hAnsi="Arial" w:cs="Arial"/>
          <w:sz w:val="22"/>
          <w:szCs w:val="22"/>
          <w:vertAlign w:val="subscript"/>
        </w:rPr>
        <w:t>2</w:t>
      </w:r>
      <w:r w:rsidR="006C48E6" w:rsidRPr="00C62D51">
        <w:rPr>
          <w:rFonts w:ascii="Arial" w:hAnsi="Arial" w:cs="Arial"/>
          <w:sz w:val="22"/>
          <w:szCs w:val="22"/>
        </w:rPr>
        <w:t>O  -  C</w:t>
      </w:r>
      <w:r w:rsidR="006C48E6" w:rsidRPr="00C62D51">
        <w:rPr>
          <w:rFonts w:ascii="Arial" w:hAnsi="Arial" w:cs="Arial"/>
          <w:sz w:val="22"/>
          <w:szCs w:val="22"/>
          <w:vertAlign w:val="subscript"/>
        </w:rPr>
        <w:t>60</w:t>
      </w:r>
      <w:r w:rsidR="006C48E6" w:rsidRPr="00C62D51">
        <w:rPr>
          <w:rFonts w:ascii="Arial" w:hAnsi="Arial" w:cs="Arial"/>
          <w:sz w:val="22"/>
          <w:szCs w:val="22"/>
        </w:rPr>
        <w:t xml:space="preserve">  - H</w:t>
      </w:r>
      <w:r w:rsidR="006C48E6" w:rsidRPr="00C62D51">
        <w:rPr>
          <w:rFonts w:ascii="Arial" w:hAnsi="Arial" w:cs="Arial"/>
          <w:sz w:val="22"/>
          <w:szCs w:val="22"/>
          <w:vertAlign w:val="subscript"/>
        </w:rPr>
        <w:t>2</w:t>
      </w:r>
      <w:r w:rsidR="006C48E6" w:rsidRPr="00C62D51">
        <w:rPr>
          <w:rFonts w:ascii="Arial" w:hAnsi="Arial" w:cs="Arial"/>
          <w:sz w:val="22"/>
          <w:szCs w:val="22"/>
        </w:rPr>
        <w:t>O</w:t>
      </w:r>
      <w:r w:rsidR="006C48E6" w:rsidRPr="00C62D51">
        <w:rPr>
          <w:rFonts w:ascii="Arial" w:hAnsi="Arial" w:cs="Arial"/>
          <w:sz w:val="22"/>
          <w:szCs w:val="22"/>
          <w:vertAlign w:val="subscript"/>
        </w:rPr>
        <w:t>2</w:t>
      </w:r>
      <w:r w:rsidR="006C48E6" w:rsidRPr="00C62D51">
        <w:rPr>
          <w:rFonts w:ascii="Arial" w:hAnsi="Arial" w:cs="Arial"/>
          <w:sz w:val="22"/>
          <w:szCs w:val="22"/>
        </w:rPr>
        <w:t xml:space="preserve">  -  </w:t>
      </w:r>
      <w:r w:rsidR="00EA5118" w:rsidRPr="00C62D51">
        <w:rPr>
          <w:rFonts w:ascii="Arial" w:hAnsi="Arial" w:cs="Arial"/>
          <w:sz w:val="22"/>
          <w:szCs w:val="22"/>
        </w:rPr>
        <w:t>C</w:t>
      </w:r>
      <w:r w:rsidR="00EA5118" w:rsidRPr="00C62D51">
        <w:rPr>
          <w:rFonts w:ascii="Arial" w:hAnsi="Arial" w:cs="Arial"/>
          <w:sz w:val="22"/>
          <w:szCs w:val="22"/>
          <w:vertAlign w:val="subscript"/>
        </w:rPr>
        <w:t>9</w:t>
      </w:r>
      <w:r w:rsidR="00EA5118" w:rsidRPr="00C62D51">
        <w:rPr>
          <w:rFonts w:ascii="Arial" w:hAnsi="Arial" w:cs="Arial"/>
          <w:sz w:val="22"/>
          <w:szCs w:val="22"/>
        </w:rPr>
        <w:t>H</w:t>
      </w:r>
      <w:r w:rsidR="00EA5118" w:rsidRPr="00C62D51">
        <w:rPr>
          <w:rFonts w:ascii="Arial" w:hAnsi="Arial" w:cs="Arial"/>
          <w:sz w:val="22"/>
          <w:szCs w:val="22"/>
          <w:vertAlign w:val="subscript"/>
        </w:rPr>
        <w:t>8</w:t>
      </w:r>
      <w:r w:rsidR="00EA5118" w:rsidRPr="00C62D51">
        <w:rPr>
          <w:rFonts w:ascii="Arial" w:hAnsi="Arial" w:cs="Arial"/>
          <w:sz w:val="22"/>
          <w:szCs w:val="22"/>
        </w:rPr>
        <w:t>O</w:t>
      </w:r>
      <w:r w:rsidR="00EA5118" w:rsidRPr="00C62D51">
        <w:rPr>
          <w:rFonts w:ascii="Arial" w:hAnsi="Arial" w:cs="Arial"/>
          <w:sz w:val="22"/>
          <w:szCs w:val="22"/>
          <w:vertAlign w:val="subscript"/>
        </w:rPr>
        <w:t>4</w:t>
      </w:r>
    </w:p>
    <w:p w:rsidR="00EA5118" w:rsidRPr="00C62D51" w:rsidRDefault="00EA5118"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Utilizando internet buscar el nombre de las ocho sustancias anteriores.</w:t>
      </w:r>
    </w:p>
    <w:p w:rsidR="00771702" w:rsidRPr="00C62D51" w:rsidRDefault="00CB3213"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Se denominan</w:t>
      </w:r>
      <w:r w:rsidR="005F07EE" w:rsidRPr="00C62D51">
        <w:rPr>
          <w:rFonts w:ascii="Arial" w:hAnsi="Arial" w:cs="Arial"/>
          <w:sz w:val="22"/>
          <w:szCs w:val="22"/>
        </w:rPr>
        <w:t xml:space="preserve"> </w:t>
      </w:r>
      <w:r w:rsidRPr="00C62D51">
        <w:rPr>
          <w:rFonts w:ascii="Arial" w:hAnsi="Arial" w:cs="Arial"/>
          <w:sz w:val="22"/>
          <w:szCs w:val="22"/>
        </w:rPr>
        <w:t>“cambios de estado” a los procesos en los cuáles la materia pasa de un estado a otro.  En total, hay seis cambios de estado.  Buscar los nombres de estos procesos y ubicarlos en un cuadro.</w:t>
      </w:r>
    </w:p>
    <w:p w:rsidR="00CB3213" w:rsidRPr="00C62D51" w:rsidRDefault="00CB3213"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Dependiendo de la fuente de información elegida puede que no coincidan los nombres de los seis procesos encontrados para el ejercicio anterior.  En caso de no haber encontrado el nombre “vaporiz</w:t>
      </w:r>
      <w:r w:rsidR="00A96299" w:rsidRPr="00C62D51">
        <w:rPr>
          <w:rFonts w:ascii="Arial" w:hAnsi="Arial" w:cs="Arial"/>
          <w:sz w:val="22"/>
          <w:szCs w:val="22"/>
        </w:rPr>
        <w:t>ación” como uno de ellos,  buscar</w:t>
      </w:r>
      <w:r w:rsidRPr="00C62D51">
        <w:rPr>
          <w:rFonts w:ascii="Arial" w:hAnsi="Arial" w:cs="Arial"/>
          <w:sz w:val="22"/>
          <w:szCs w:val="22"/>
        </w:rPr>
        <w:t xml:space="preserve"> la definición de esta palabra.</w:t>
      </w:r>
    </w:p>
    <w:p w:rsidR="005F07EE" w:rsidRPr="00C62D51" w:rsidRDefault="005F07EE"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La vaporización puede ocurrir mediante dos mecanismos diferentes: la evaporación y la ebullición.  Explicar las diferencias entre estos mecanismos utilizando los postulados de la Teoría Cinético Corpuscular.</w:t>
      </w:r>
    </w:p>
    <w:p w:rsidR="00CB3213" w:rsidRPr="00C62D51" w:rsidRDefault="00CB3213"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Buscar las definiciones de “punto de fus</w:t>
      </w:r>
      <w:r w:rsidR="00782824" w:rsidRPr="00C62D51">
        <w:rPr>
          <w:rFonts w:ascii="Arial" w:hAnsi="Arial" w:cs="Arial"/>
          <w:sz w:val="22"/>
          <w:szCs w:val="22"/>
        </w:rPr>
        <w:t>ión” y de “punto de ebullición”, también son conocidos por la denominación “temperatura de fusión” y “temperatura de ebullición”.</w:t>
      </w:r>
    </w:p>
    <w:p w:rsidR="00CB3213" w:rsidRPr="00C62D51" w:rsidRDefault="005F07EE"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 xml:space="preserve">Cuando una sustancia pura pasa de sólido a líquido, y luego a gaseoso, ¿cómo cambian las fuerzas de atracción entre los corpúsculos que la forman?  Y, ¿qué modificación tiene lugar en los espacios intercorpusuculares? </w:t>
      </w:r>
    </w:p>
    <w:p w:rsidR="00630FCA" w:rsidRPr="00C62D51" w:rsidRDefault="00630FCA"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El aumento de la temperatura provoca la fusión de una sustancia pura sólida y, de continuar el aumento, lleva a la vaporización de la misma.  Utilizando la Teoría Cinético Corpuscular, explicar estos cambios.</w:t>
      </w:r>
    </w:p>
    <w:p w:rsidR="00A96299" w:rsidRPr="00C62D51" w:rsidRDefault="00A96299" w:rsidP="00375091">
      <w:pPr>
        <w:pStyle w:val="NormalWeb"/>
        <w:numPr>
          <w:ilvl w:val="0"/>
          <w:numId w:val="8"/>
        </w:numPr>
        <w:shd w:val="clear" w:color="auto" w:fill="FFFFFF"/>
        <w:spacing w:before="120" w:beforeAutospacing="0" w:after="120" w:afterAutospacing="0" w:line="336" w:lineRule="atLeast"/>
        <w:jc w:val="both"/>
        <w:rPr>
          <w:rFonts w:ascii="Arial" w:hAnsi="Arial" w:cs="Arial"/>
          <w:sz w:val="22"/>
          <w:szCs w:val="22"/>
        </w:rPr>
      </w:pPr>
      <w:r w:rsidRPr="00C62D51">
        <w:rPr>
          <w:rFonts w:ascii="Arial" w:hAnsi="Arial" w:cs="Arial"/>
          <w:sz w:val="22"/>
          <w:szCs w:val="22"/>
        </w:rPr>
        <w:t>Marcar la respuesta correcta:</w:t>
      </w:r>
    </w:p>
    <w:p w:rsidR="00375091" w:rsidRPr="00C62D51" w:rsidRDefault="00A96299" w:rsidP="000644BE">
      <w:pPr>
        <w:pStyle w:val="Prrafodelista"/>
        <w:numPr>
          <w:ilvl w:val="0"/>
          <w:numId w:val="12"/>
        </w:numPr>
        <w:spacing w:after="120"/>
        <w:ind w:left="714" w:hanging="357"/>
        <w:jc w:val="both"/>
        <w:rPr>
          <w:rFonts w:ascii="Arial" w:hAnsi="Arial" w:cs="Arial"/>
        </w:rPr>
      </w:pPr>
      <w:r w:rsidRPr="00C62D51">
        <w:rPr>
          <w:rFonts w:ascii="Arial" w:hAnsi="Arial" w:cs="Arial"/>
        </w:rPr>
        <w:lastRenderedPageBreak/>
        <w:t xml:space="preserve"> El estado gaseoso se caracteriza por:</w:t>
      </w:r>
    </w:p>
    <w:p w:rsidR="00E56C5F" w:rsidRPr="00C62D51" w:rsidRDefault="00A96299" w:rsidP="000644BE">
      <w:pPr>
        <w:pStyle w:val="Prrafodelista"/>
        <w:numPr>
          <w:ilvl w:val="0"/>
          <w:numId w:val="13"/>
        </w:numPr>
        <w:spacing w:after="0"/>
        <w:ind w:left="1434" w:hanging="357"/>
        <w:jc w:val="both"/>
        <w:rPr>
          <w:rFonts w:ascii="Arial" w:hAnsi="Arial" w:cs="Arial"/>
        </w:rPr>
      </w:pPr>
      <w:r w:rsidRPr="00C62D51">
        <w:rPr>
          <w:rFonts w:ascii="Arial" w:hAnsi="Arial" w:cs="Arial"/>
        </w:rPr>
        <w:t>Grandes espacios intercorpusculares, volumen y forma propia.</w:t>
      </w:r>
    </w:p>
    <w:p w:rsidR="00A96299" w:rsidRPr="00C62D51" w:rsidRDefault="00A96299" w:rsidP="000644BE">
      <w:pPr>
        <w:pStyle w:val="Prrafodelista"/>
        <w:numPr>
          <w:ilvl w:val="0"/>
          <w:numId w:val="13"/>
        </w:numPr>
        <w:spacing w:after="0"/>
        <w:ind w:left="1434" w:hanging="357"/>
        <w:jc w:val="both"/>
        <w:rPr>
          <w:rFonts w:ascii="Arial" w:hAnsi="Arial" w:cs="Arial"/>
        </w:rPr>
      </w:pPr>
      <w:r w:rsidRPr="00C62D51">
        <w:rPr>
          <w:rFonts w:ascii="Arial" w:hAnsi="Arial" w:cs="Arial"/>
        </w:rPr>
        <w:t>Grandes espacios intercorpusculares, volumen propio pero no forma.</w:t>
      </w:r>
    </w:p>
    <w:p w:rsidR="00A96299" w:rsidRPr="00C62D51" w:rsidRDefault="00A96299" w:rsidP="000644BE">
      <w:pPr>
        <w:pStyle w:val="Prrafodelista"/>
        <w:numPr>
          <w:ilvl w:val="0"/>
          <w:numId w:val="13"/>
        </w:numPr>
        <w:spacing w:after="0"/>
        <w:ind w:left="1434" w:hanging="357"/>
        <w:jc w:val="both"/>
        <w:rPr>
          <w:rFonts w:ascii="Arial" w:hAnsi="Arial" w:cs="Arial"/>
        </w:rPr>
      </w:pPr>
      <w:r w:rsidRPr="00C62D51">
        <w:rPr>
          <w:rFonts w:ascii="Arial" w:hAnsi="Arial" w:cs="Arial"/>
        </w:rPr>
        <w:t>Grandes espacios intercorpusculares, ni volumen ni forma propia.</w:t>
      </w:r>
    </w:p>
    <w:p w:rsidR="00A96299" w:rsidRPr="00C62D51" w:rsidRDefault="000644BE" w:rsidP="000644BE">
      <w:pPr>
        <w:pStyle w:val="Prrafodelista"/>
        <w:numPr>
          <w:ilvl w:val="0"/>
          <w:numId w:val="12"/>
        </w:numPr>
        <w:spacing w:before="120" w:after="120"/>
        <w:ind w:left="714" w:hanging="357"/>
        <w:jc w:val="both"/>
        <w:rPr>
          <w:rFonts w:ascii="Arial" w:hAnsi="Arial" w:cs="Arial"/>
        </w:rPr>
      </w:pPr>
      <w:r w:rsidRPr="00C62D51">
        <w:rPr>
          <w:rFonts w:ascii="Arial" w:hAnsi="Arial" w:cs="Arial"/>
        </w:rPr>
        <w:t>El punto de ebullición de una sustancia pura, generalmente:</w:t>
      </w:r>
    </w:p>
    <w:p w:rsidR="000644BE" w:rsidRPr="00C62D51" w:rsidRDefault="000644BE" w:rsidP="000644BE">
      <w:pPr>
        <w:pStyle w:val="Prrafodelista"/>
        <w:numPr>
          <w:ilvl w:val="0"/>
          <w:numId w:val="16"/>
        </w:numPr>
        <w:spacing w:after="0"/>
        <w:ind w:left="1077" w:hanging="357"/>
        <w:jc w:val="both"/>
        <w:rPr>
          <w:rFonts w:ascii="Arial" w:hAnsi="Arial" w:cs="Arial"/>
        </w:rPr>
      </w:pPr>
      <w:r w:rsidRPr="00C62D51">
        <w:rPr>
          <w:rFonts w:ascii="Arial" w:hAnsi="Arial" w:cs="Arial"/>
        </w:rPr>
        <w:t>Aumenta al aumentar la presión.</w:t>
      </w:r>
    </w:p>
    <w:p w:rsidR="000644BE" w:rsidRPr="00C62D51" w:rsidRDefault="000644BE" w:rsidP="000644BE">
      <w:pPr>
        <w:pStyle w:val="Prrafodelista"/>
        <w:numPr>
          <w:ilvl w:val="0"/>
          <w:numId w:val="16"/>
        </w:numPr>
        <w:spacing w:after="0"/>
        <w:ind w:left="1077" w:hanging="357"/>
        <w:jc w:val="both"/>
        <w:rPr>
          <w:rFonts w:ascii="Arial" w:hAnsi="Arial" w:cs="Arial"/>
        </w:rPr>
      </w:pPr>
      <w:r w:rsidRPr="00C62D51">
        <w:rPr>
          <w:rFonts w:ascii="Arial" w:hAnsi="Arial" w:cs="Arial"/>
        </w:rPr>
        <w:t>Disminuye al aumentar la presión.</w:t>
      </w:r>
    </w:p>
    <w:p w:rsidR="000644BE" w:rsidRDefault="000644BE" w:rsidP="000644BE">
      <w:pPr>
        <w:pStyle w:val="Prrafodelista"/>
        <w:numPr>
          <w:ilvl w:val="0"/>
          <w:numId w:val="16"/>
        </w:numPr>
        <w:spacing w:after="0"/>
        <w:ind w:left="1077" w:hanging="357"/>
        <w:jc w:val="both"/>
        <w:rPr>
          <w:rFonts w:ascii="Arial" w:hAnsi="Arial" w:cs="Arial"/>
        </w:rPr>
      </w:pPr>
      <w:r w:rsidRPr="00C62D51">
        <w:rPr>
          <w:rFonts w:ascii="Arial" w:hAnsi="Arial" w:cs="Arial"/>
        </w:rPr>
        <w:t>Es independiente de la presión.</w:t>
      </w:r>
    </w:p>
    <w:p w:rsidR="00DC0097" w:rsidRPr="00C62D51" w:rsidRDefault="00DC0097" w:rsidP="00DC0097">
      <w:pPr>
        <w:pStyle w:val="Prrafodelista"/>
        <w:spacing w:after="0"/>
        <w:ind w:left="1077"/>
        <w:jc w:val="both"/>
        <w:rPr>
          <w:rFonts w:ascii="Arial" w:hAnsi="Arial" w:cs="Arial"/>
        </w:rPr>
      </w:pPr>
    </w:p>
    <w:p w:rsidR="00D06AEB" w:rsidRPr="00C62D51" w:rsidRDefault="00D06AEB" w:rsidP="00D06AEB">
      <w:pPr>
        <w:pStyle w:val="Prrafodelista"/>
        <w:numPr>
          <w:ilvl w:val="0"/>
          <w:numId w:val="8"/>
        </w:numPr>
        <w:jc w:val="both"/>
        <w:rPr>
          <w:rFonts w:ascii="Arial" w:hAnsi="Arial" w:cs="Arial"/>
        </w:rPr>
      </w:pPr>
      <w:r w:rsidRPr="00C62D51">
        <w:rPr>
          <w:rFonts w:ascii="Arial" w:hAnsi="Arial" w:cs="Arial"/>
        </w:rPr>
        <w:t>Completar las siguiente frase:</w:t>
      </w:r>
    </w:p>
    <w:p w:rsidR="00D06AEB" w:rsidRPr="00C62D51" w:rsidRDefault="00D06AEB" w:rsidP="00D06AEB">
      <w:pPr>
        <w:pStyle w:val="Prrafodelista"/>
        <w:numPr>
          <w:ilvl w:val="0"/>
          <w:numId w:val="19"/>
        </w:numPr>
        <w:jc w:val="both"/>
        <w:rPr>
          <w:rFonts w:ascii="Arial" w:hAnsi="Arial" w:cs="Arial"/>
        </w:rPr>
      </w:pPr>
      <w:r w:rsidRPr="00C62D51">
        <w:rPr>
          <w:rFonts w:ascii="Arial" w:hAnsi="Arial" w:cs="Arial"/>
        </w:rPr>
        <w:t xml:space="preserve">Al aumentar la temperatura un cuerpo gaseoso, aumenta </w:t>
      </w:r>
      <w:r w:rsidR="00DC0097" w:rsidRPr="00C62D51">
        <w:rPr>
          <w:rFonts w:ascii="Arial" w:hAnsi="Arial" w:cs="Arial"/>
        </w:rPr>
        <w:t>la…</w:t>
      </w:r>
      <w:r w:rsidRPr="00C62D51">
        <w:rPr>
          <w:rFonts w:ascii="Arial" w:hAnsi="Arial" w:cs="Arial"/>
        </w:rPr>
        <w:t xml:space="preserve">………. de los corpúsculos que los forman.  Por lo tanto, también aumentan los choques contra las paredes del recipiente que contiene al gas, aumentando </w:t>
      </w:r>
      <w:r w:rsidR="00DC0097" w:rsidRPr="00C62D51">
        <w:rPr>
          <w:rFonts w:ascii="Arial" w:hAnsi="Arial" w:cs="Arial"/>
        </w:rPr>
        <w:t>la…</w:t>
      </w:r>
      <w:r w:rsidRPr="00C62D51">
        <w:rPr>
          <w:rFonts w:ascii="Arial" w:hAnsi="Arial" w:cs="Arial"/>
        </w:rPr>
        <w:t>…….. interna.</w:t>
      </w:r>
    </w:p>
    <w:p w:rsidR="00D06AEB" w:rsidRPr="00C62D51" w:rsidRDefault="00D06AEB" w:rsidP="00D06AEB">
      <w:pPr>
        <w:pStyle w:val="Prrafodelista"/>
        <w:numPr>
          <w:ilvl w:val="0"/>
          <w:numId w:val="19"/>
        </w:numPr>
        <w:jc w:val="both"/>
        <w:rPr>
          <w:rFonts w:ascii="Arial" w:hAnsi="Arial" w:cs="Arial"/>
        </w:rPr>
      </w:pPr>
      <w:r w:rsidRPr="00C62D51">
        <w:rPr>
          <w:rFonts w:ascii="Arial" w:hAnsi="Arial" w:cs="Arial"/>
        </w:rPr>
        <w:t xml:space="preserve">Cuando un cuerpo líquido solidifica aumentan </w:t>
      </w:r>
      <w:r w:rsidR="00DC0097" w:rsidRPr="00C62D51">
        <w:rPr>
          <w:rFonts w:ascii="Arial" w:hAnsi="Arial" w:cs="Arial"/>
        </w:rPr>
        <w:t>las…</w:t>
      </w:r>
      <w:r w:rsidRPr="00C62D51">
        <w:rPr>
          <w:rFonts w:ascii="Arial" w:hAnsi="Arial" w:cs="Arial"/>
        </w:rPr>
        <w:t>……………. entre los corpúsculos que lo forman por lo cual disminuyen los ………….. entre ellos.</w:t>
      </w:r>
    </w:p>
    <w:p w:rsidR="00782824" w:rsidRPr="00C62D51" w:rsidRDefault="00782824" w:rsidP="00782824">
      <w:pPr>
        <w:pStyle w:val="Prrafodelista"/>
        <w:numPr>
          <w:ilvl w:val="0"/>
          <w:numId w:val="8"/>
        </w:numPr>
        <w:jc w:val="both"/>
        <w:rPr>
          <w:rFonts w:ascii="Arial" w:hAnsi="Arial" w:cs="Arial"/>
        </w:rPr>
      </w:pPr>
      <w:r w:rsidRPr="00C62D51">
        <w:rPr>
          <w:rFonts w:ascii="Arial" w:hAnsi="Arial" w:cs="Arial"/>
        </w:rPr>
        <w:t xml:space="preserve"> Conociendo los datos de temperaturas de fusión y de ebullición:</w:t>
      </w:r>
    </w:p>
    <w:p w:rsidR="00782824" w:rsidRPr="00C62D51" w:rsidRDefault="00782824" w:rsidP="00782824">
      <w:pPr>
        <w:ind w:left="357"/>
        <w:jc w:val="both"/>
        <w:rPr>
          <w:rFonts w:ascii="Arial" w:hAnsi="Arial" w:cs="Arial"/>
          <w:sz w:val="22"/>
          <w:szCs w:val="22"/>
        </w:rPr>
      </w:pPr>
      <w:r w:rsidRPr="00C62D51">
        <w:rPr>
          <w:rFonts w:ascii="Arial" w:hAnsi="Arial" w:cs="Arial"/>
          <w:sz w:val="22"/>
          <w:szCs w:val="22"/>
        </w:rPr>
        <w:t>Azufre:      TF = 112,8</w:t>
      </w:r>
      <w:r w:rsidRPr="00C62D51">
        <w:rPr>
          <w:rFonts w:ascii="Arial" w:hAnsi="Arial" w:cs="Arial"/>
          <w:sz w:val="22"/>
          <w:szCs w:val="22"/>
          <w:vertAlign w:val="superscript"/>
        </w:rPr>
        <w:t>o</w:t>
      </w:r>
      <w:r w:rsidRPr="00C62D51">
        <w:rPr>
          <w:rFonts w:ascii="Arial" w:hAnsi="Arial" w:cs="Arial"/>
          <w:sz w:val="22"/>
          <w:szCs w:val="22"/>
        </w:rPr>
        <w:t>C      TE = 444,6</w:t>
      </w:r>
      <w:r w:rsidRPr="00C62D51">
        <w:rPr>
          <w:rFonts w:ascii="Arial" w:hAnsi="Arial" w:cs="Arial"/>
          <w:sz w:val="22"/>
          <w:szCs w:val="22"/>
          <w:vertAlign w:val="superscript"/>
        </w:rPr>
        <w:t>o</w:t>
      </w:r>
      <w:r w:rsidRPr="00C62D51">
        <w:rPr>
          <w:rFonts w:ascii="Arial" w:hAnsi="Arial" w:cs="Arial"/>
          <w:sz w:val="22"/>
          <w:szCs w:val="22"/>
        </w:rPr>
        <w:t>C</w:t>
      </w:r>
    </w:p>
    <w:p w:rsidR="00782824" w:rsidRPr="00C62D51" w:rsidRDefault="00782824" w:rsidP="00782824">
      <w:pPr>
        <w:ind w:left="357"/>
        <w:jc w:val="both"/>
        <w:rPr>
          <w:rFonts w:ascii="Arial" w:hAnsi="Arial" w:cs="Arial"/>
          <w:sz w:val="22"/>
          <w:szCs w:val="22"/>
        </w:rPr>
      </w:pPr>
      <w:r w:rsidRPr="00C62D51">
        <w:rPr>
          <w:rFonts w:ascii="Arial" w:hAnsi="Arial" w:cs="Arial"/>
          <w:sz w:val="22"/>
          <w:szCs w:val="22"/>
        </w:rPr>
        <w:t>Plomo:      TF = 327,5</w:t>
      </w:r>
      <w:r w:rsidRPr="00C62D51">
        <w:rPr>
          <w:rFonts w:ascii="Arial" w:hAnsi="Arial" w:cs="Arial"/>
          <w:sz w:val="22"/>
          <w:szCs w:val="22"/>
          <w:vertAlign w:val="superscript"/>
        </w:rPr>
        <w:t>o</w:t>
      </w:r>
      <w:r w:rsidRPr="00C62D51">
        <w:rPr>
          <w:rFonts w:ascii="Arial" w:hAnsi="Arial" w:cs="Arial"/>
          <w:sz w:val="22"/>
          <w:szCs w:val="22"/>
        </w:rPr>
        <w:t>C      TE = 1620,0</w:t>
      </w:r>
      <w:r w:rsidRPr="00C62D51">
        <w:rPr>
          <w:rFonts w:ascii="Arial" w:hAnsi="Arial" w:cs="Arial"/>
          <w:sz w:val="22"/>
          <w:szCs w:val="22"/>
          <w:vertAlign w:val="superscript"/>
        </w:rPr>
        <w:t>o</w:t>
      </w:r>
      <w:r w:rsidRPr="00C62D51">
        <w:rPr>
          <w:rFonts w:ascii="Arial" w:hAnsi="Arial" w:cs="Arial"/>
          <w:sz w:val="22"/>
          <w:szCs w:val="22"/>
        </w:rPr>
        <w:t>C</w:t>
      </w:r>
    </w:p>
    <w:p w:rsidR="00782824" w:rsidRPr="00C62D51" w:rsidRDefault="00782824" w:rsidP="00782824">
      <w:pPr>
        <w:ind w:left="357"/>
        <w:jc w:val="both"/>
        <w:rPr>
          <w:rFonts w:ascii="Arial" w:hAnsi="Arial" w:cs="Arial"/>
          <w:sz w:val="22"/>
          <w:szCs w:val="22"/>
        </w:rPr>
      </w:pPr>
      <w:r w:rsidRPr="00C62D51">
        <w:rPr>
          <w:rFonts w:ascii="Arial" w:hAnsi="Arial" w:cs="Arial"/>
          <w:sz w:val="22"/>
          <w:szCs w:val="22"/>
        </w:rPr>
        <w:t>Oxígeno:   TF = -218,4</w:t>
      </w:r>
      <w:r w:rsidRPr="00C62D51">
        <w:rPr>
          <w:rFonts w:ascii="Arial" w:hAnsi="Arial" w:cs="Arial"/>
          <w:sz w:val="22"/>
          <w:szCs w:val="22"/>
          <w:vertAlign w:val="superscript"/>
        </w:rPr>
        <w:t>o</w:t>
      </w:r>
      <w:r w:rsidRPr="00C62D51">
        <w:rPr>
          <w:rFonts w:ascii="Arial" w:hAnsi="Arial" w:cs="Arial"/>
          <w:sz w:val="22"/>
          <w:szCs w:val="22"/>
        </w:rPr>
        <w:t>C     TE = -183,4</w:t>
      </w:r>
      <w:r w:rsidRPr="00C62D51">
        <w:rPr>
          <w:rFonts w:ascii="Arial" w:hAnsi="Arial" w:cs="Arial"/>
          <w:sz w:val="22"/>
          <w:szCs w:val="22"/>
          <w:vertAlign w:val="superscript"/>
        </w:rPr>
        <w:t>o</w:t>
      </w:r>
      <w:r w:rsidRPr="00C62D51">
        <w:rPr>
          <w:rFonts w:ascii="Arial" w:hAnsi="Arial" w:cs="Arial"/>
          <w:sz w:val="22"/>
          <w:szCs w:val="22"/>
        </w:rPr>
        <w:t>C</w:t>
      </w:r>
    </w:p>
    <w:p w:rsidR="00782824" w:rsidRPr="00C62D51" w:rsidRDefault="00782824" w:rsidP="00782824">
      <w:pPr>
        <w:ind w:left="357"/>
        <w:jc w:val="both"/>
        <w:rPr>
          <w:rFonts w:ascii="Arial" w:hAnsi="Arial" w:cs="Arial"/>
          <w:sz w:val="22"/>
          <w:szCs w:val="22"/>
        </w:rPr>
      </w:pPr>
      <w:r w:rsidRPr="00C62D51">
        <w:rPr>
          <w:rFonts w:ascii="Arial" w:hAnsi="Arial" w:cs="Arial"/>
          <w:sz w:val="22"/>
          <w:szCs w:val="22"/>
        </w:rPr>
        <w:t>Mercurio:  TF = -38,9</w:t>
      </w:r>
      <w:r w:rsidRPr="00C62D51">
        <w:rPr>
          <w:rFonts w:ascii="Arial" w:hAnsi="Arial" w:cs="Arial"/>
          <w:sz w:val="22"/>
          <w:szCs w:val="22"/>
          <w:vertAlign w:val="superscript"/>
        </w:rPr>
        <w:t>o</w:t>
      </w:r>
      <w:r w:rsidRPr="00C62D51">
        <w:rPr>
          <w:rFonts w:ascii="Arial" w:hAnsi="Arial" w:cs="Arial"/>
          <w:sz w:val="22"/>
          <w:szCs w:val="22"/>
        </w:rPr>
        <w:t>C      TE = 356.9</w:t>
      </w:r>
      <w:r w:rsidRPr="00C62D51">
        <w:rPr>
          <w:rFonts w:ascii="Arial" w:hAnsi="Arial" w:cs="Arial"/>
          <w:sz w:val="22"/>
          <w:szCs w:val="22"/>
          <w:vertAlign w:val="superscript"/>
        </w:rPr>
        <w:t>o</w:t>
      </w:r>
      <w:r w:rsidRPr="00C62D51">
        <w:rPr>
          <w:rFonts w:ascii="Arial" w:hAnsi="Arial" w:cs="Arial"/>
          <w:sz w:val="22"/>
          <w:szCs w:val="22"/>
        </w:rPr>
        <w:t>C</w:t>
      </w:r>
    </w:p>
    <w:p w:rsidR="00BC052C" w:rsidRPr="00C62D51" w:rsidRDefault="00BC052C" w:rsidP="00782824">
      <w:pPr>
        <w:ind w:left="357"/>
        <w:jc w:val="both"/>
        <w:rPr>
          <w:rFonts w:ascii="Arial" w:hAnsi="Arial" w:cs="Arial"/>
          <w:sz w:val="22"/>
          <w:szCs w:val="22"/>
        </w:rPr>
      </w:pPr>
      <w:r w:rsidRPr="00C62D51">
        <w:rPr>
          <w:rFonts w:ascii="Arial" w:hAnsi="Arial" w:cs="Arial"/>
          <w:sz w:val="22"/>
          <w:szCs w:val="22"/>
        </w:rPr>
        <w:t>Determinar el estado de agregación de estas sustancias puras simples a las temperaturas de 0</w:t>
      </w:r>
      <w:r w:rsidRPr="00C62D51">
        <w:rPr>
          <w:rFonts w:ascii="Arial" w:hAnsi="Arial" w:cs="Arial"/>
          <w:sz w:val="22"/>
          <w:szCs w:val="22"/>
          <w:vertAlign w:val="superscript"/>
        </w:rPr>
        <w:t>o</w:t>
      </w:r>
      <w:r w:rsidRPr="00C62D51">
        <w:rPr>
          <w:rFonts w:ascii="Arial" w:hAnsi="Arial" w:cs="Arial"/>
          <w:sz w:val="22"/>
          <w:szCs w:val="22"/>
        </w:rPr>
        <w:t>C, 100,0</w:t>
      </w:r>
      <w:r w:rsidRPr="00C62D51">
        <w:rPr>
          <w:rFonts w:ascii="Arial" w:hAnsi="Arial" w:cs="Arial"/>
          <w:sz w:val="22"/>
          <w:szCs w:val="22"/>
          <w:vertAlign w:val="superscript"/>
        </w:rPr>
        <w:t>o</w:t>
      </w:r>
      <w:r w:rsidRPr="00C62D51">
        <w:rPr>
          <w:rFonts w:ascii="Arial" w:hAnsi="Arial" w:cs="Arial"/>
          <w:sz w:val="22"/>
          <w:szCs w:val="22"/>
        </w:rPr>
        <w:t>C, -50,0</w:t>
      </w:r>
      <w:r w:rsidRPr="00C62D51">
        <w:rPr>
          <w:rFonts w:ascii="Arial" w:hAnsi="Arial" w:cs="Arial"/>
          <w:sz w:val="22"/>
          <w:szCs w:val="22"/>
          <w:vertAlign w:val="superscript"/>
        </w:rPr>
        <w:t>o</w:t>
      </w:r>
      <w:r w:rsidRPr="00C62D51">
        <w:rPr>
          <w:rFonts w:ascii="Arial" w:hAnsi="Arial" w:cs="Arial"/>
          <w:sz w:val="22"/>
          <w:szCs w:val="22"/>
        </w:rPr>
        <w:t>C, 350,0</w:t>
      </w:r>
      <w:r w:rsidRPr="00C62D51">
        <w:rPr>
          <w:rFonts w:ascii="Arial" w:hAnsi="Arial" w:cs="Arial"/>
          <w:sz w:val="22"/>
          <w:szCs w:val="22"/>
          <w:vertAlign w:val="superscript"/>
        </w:rPr>
        <w:t>o</w:t>
      </w:r>
      <w:r w:rsidRPr="00C62D51">
        <w:rPr>
          <w:rFonts w:ascii="Arial" w:hAnsi="Arial" w:cs="Arial"/>
          <w:sz w:val="22"/>
          <w:szCs w:val="22"/>
        </w:rPr>
        <w:t>C, -200</w:t>
      </w:r>
      <w:r w:rsidR="00B84B46" w:rsidRPr="00C62D51">
        <w:rPr>
          <w:rFonts w:ascii="Arial" w:hAnsi="Arial" w:cs="Arial"/>
          <w:sz w:val="22"/>
          <w:szCs w:val="22"/>
        </w:rPr>
        <w:t>,0</w:t>
      </w:r>
      <w:r w:rsidR="00B84B46" w:rsidRPr="00C62D51">
        <w:rPr>
          <w:rFonts w:ascii="Arial" w:hAnsi="Arial" w:cs="Arial"/>
          <w:sz w:val="22"/>
          <w:szCs w:val="22"/>
          <w:vertAlign w:val="superscript"/>
        </w:rPr>
        <w:t>o</w:t>
      </w:r>
      <w:r w:rsidR="00B84B46" w:rsidRPr="00C62D51">
        <w:rPr>
          <w:rFonts w:ascii="Arial" w:hAnsi="Arial" w:cs="Arial"/>
          <w:sz w:val="22"/>
          <w:szCs w:val="22"/>
        </w:rPr>
        <w:t>C, 500,0</w:t>
      </w:r>
      <w:r w:rsidR="00B84B46" w:rsidRPr="00C62D51">
        <w:rPr>
          <w:rFonts w:ascii="Arial" w:hAnsi="Arial" w:cs="Arial"/>
          <w:sz w:val="22"/>
          <w:szCs w:val="22"/>
          <w:vertAlign w:val="superscript"/>
        </w:rPr>
        <w:t>o</w:t>
      </w:r>
      <w:r w:rsidR="00B84B46" w:rsidRPr="00C62D51">
        <w:rPr>
          <w:rFonts w:ascii="Arial" w:hAnsi="Arial" w:cs="Arial"/>
          <w:sz w:val="22"/>
          <w:szCs w:val="22"/>
        </w:rPr>
        <w:t>C.  Si les resulta cómodo pueden responder mediante un cuadro.</w:t>
      </w:r>
    </w:p>
    <w:p w:rsidR="00635911" w:rsidRPr="00C62D51" w:rsidRDefault="00635911" w:rsidP="0075276A">
      <w:pPr>
        <w:pStyle w:val="Prrafodelista"/>
        <w:numPr>
          <w:ilvl w:val="0"/>
          <w:numId w:val="8"/>
        </w:numPr>
        <w:spacing w:before="120" w:after="120"/>
        <w:ind w:left="357" w:hanging="357"/>
        <w:jc w:val="both"/>
        <w:rPr>
          <w:rFonts w:ascii="Arial" w:hAnsi="Arial" w:cs="Arial"/>
        </w:rPr>
      </w:pPr>
      <w:r w:rsidRPr="00C62D51">
        <w:rPr>
          <w:rFonts w:ascii="Arial" w:hAnsi="Arial" w:cs="Arial"/>
        </w:rPr>
        <w:t>Sabiendo que los puntos de fusión y de ebullición de una sustancia pura son, respectivamente, -20</w:t>
      </w:r>
      <w:r w:rsidRPr="00C62D51">
        <w:rPr>
          <w:rFonts w:ascii="Arial" w:hAnsi="Arial" w:cs="Arial"/>
          <w:vertAlign w:val="superscript"/>
        </w:rPr>
        <w:t>o</w:t>
      </w:r>
      <w:r w:rsidRPr="00C62D51">
        <w:rPr>
          <w:rFonts w:ascii="Arial" w:hAnsi="Arial" w:cs="Arial"/>
        </w:rPr>
        <w:t>C y 70</w:t>
      </w:r>
      <w:r w:rsidRPr="00C62D51">
        <w:rPr>
          <w:rFonts w:ascii="Arial" w:hAnsi="Arial" w:cs="Arial"/>
          <w:vertAlign w:val="superscript"/>
        </w:rPr>
        <w:t>o</w:t>
      </w:r>
      <w:r w:rsidRPr="00C62D51">
        <w:rPr>
          <w:rFonts w:ascii="Arial" w:hAnsi="Arial" w:cs="Arial"/>
        </w:rPr>
        <w:t>C;  indicar cuál es el estado de agregación de esta sustancia a las temperaturas siguientes:</w:t>
      </w:r>
    </w:p>
    <w:p w:rsidR="00635911" w:rsidRPr="00C62D51" w:rsidRDefault="00635911" w:rsidP="00635911">
      <w:pPr>
        <w:pStyle w:val="Prrafodelista"/>
        <w:numPr>
          <w:ilvl w:val="0"/>
          <w:numId w:val="17"/>
        </w:numPr>
        <w:jc w:val="both"/>
        <w:rPr>
          <w:rFonts w:ascii="Arial" w:hAnsi="Arial" w:cs="Arial"/>
        </w:rPr>
      </w:pPr>
      <w:r w:rsidRPr="00C62D51">
        <w:rPr>
          <w:rFonts w:ascii="Arial" w:hAnsi="Arial" w:cs="Arial"/>
        </w:rPr>
        <w:t>0</w:t>
      </w:r>
      <w:r w:rsidRPr="00C62D51">
        <w:rPr>
          <w:rFonts w:ascii="Arial" w:hAnsi="Arial" w:cs="Arial"/>
          <w:vertAlign w:val="superscript"/>
        </w:rPr>
        <w:t>o</w:t>
      </w:r>
      <w:r w:rsidRPr="00C62D51">
        <w:rPr>
          <w:rFonts w:ascii="Arial" w:hAnsi="Arial" w:cs="Arial"/>
        </w:rPr>
        <w:t>C           b)  100</w:t>
      </w:r>
      <w:r w:rsidRPr="00C62D51">
        <w:rPr>
          <w:rFonts w:ascii="Arial" w:hAnsi="Arial" w:cs="Arial"/>
          <w:vertAlign w:val="superscript"/>
        </w:rPr>
        <w:t>o</w:t>
      </w:r>
      <w:r w:rsidRPr="00C62D51">
        <w:rPr>
          <w:rFonts w:ascii="Arial" w:hAnsi="Arial" w:cs="Arial"/>
        </w:rPr>
        <w:t xml:space="preserve">C       c)  </w:t>
      </w:r>
      <w:r w:rsidR="0075276A" w:rsidRPr="00C62D51">
        <w:rPr>
          <w:rFonts w:ascii="Arial" w:hAnsi="Arial" w:cs="Arial"/>
        </w:rPr>
        <w:t>-5</w:t>
      </w:r>
      <w:r w:rsidR="0075276A" w:rsidRPr="00C62D51">
        <w:rPr>
          <w:rFonts w:ascii="Arial" w:hAnsi="Arial" w:cs="Arial"/>
          <w:vertAlign w:val="superscript"/>
        </w:rPr>
        <w:t>o</w:t>
      </w:r>
      <w:r w:rsidR="0075276A" w:rsidRPr="00C62D51">
        <w:rPr>
          <w:rFonts w:ascii="Arial" w:hAnsi="Arial" w:cs="Arial"/>
        </w:rPr>
        <w:t>C       d)  50</w:t>
      </w:r>
      <w:r w:rsidR="0075276A" w:rsidRPr="00C62D51">
        <w:rPr>
          <w:rFonts w:ascii="Arial" w:hAnsi="Arial" w:cs="Arial"/>
          <w:vertAlign w:val="superscript"/>
        </w:rPr>
        <w:t>o</w:t>
      </w:r>
      <w:r w:rsidR="0075276A" w:rsidRPr="00C62D51">
        <w:rPr>
          <w:rFonts w:ascii="Arial" w:hAnsi="Arial" w:cs="Arial"/>
        </w:rPr>
        <w:t>C       e)    -30</w:t>
      </w:r>
      <w:r w:rsidR="0075276A" w:rsidRPr="00C62D51">
        <w:rPr>
          <w:rFonts w:ascii="Arial" w:hAnsi="Arial" w:cs="Arial"/>
          <w:vertAlign w:val="superscript"/>
        </w:rPr>
        <w:t>o</w:t>
      </w:r>
      <w:r w:rsidR="0075276A" w:rsidRPr="00C62D51">
        <w:rPr>
          <w:rFonts w:ascii="Arial" w:hAnsi="Arial" w:cs="Arial"/>
        </w:rPr>
        <w:t>C</w:t>
      </w:r>
    </w:p>
    <w:p w:rsidR="00390C88" w:rsidRPr="00C62D51" w:rsidRDefault="00390C88" w:rsidP="00390C88">
      <w:pPr>
        <w:pStyle w:val="Prrafodelista"/>
        <w:numPr>
          <w:ilvl w:val="0"/>
          <w:numId w:val="8"/>
        </w:numPr>
        <w:spacing w:before="120" w:after="120"/>
        <w:jc w:val="both"/>
        <w:rPr>
          <w:rFonts w:ascii="Arial" w:hAnsi="Arial" w:cs="Arial"/>
        </w:rPr>
      </w:pPr>
      <w:r w:rsidRPr="00C62D51">
        <w:rPr>
          <w:rFonts w:ascii="Arial" w:hAnsi="Arial" w:cs="Arial"/>
        </w:rPr>
        <w:t>Indicar cuáles de las siguientes propiedades son intensivas y cuáles son extensivas:</w:t>
      </w:r>
    </w:p>
    <w:p w:rsidR="00390C88" w:rsidRPr="00C62D51" w:rsidRDefault="00390C88" w:rsidP="00390C88">
      <w:pPr>
        <w:ind w:left="708"/>
        <w:jc w:val="both"/>
        <w:rPr>
          <w:rFonts w:ascii="Arial" w:hAnsi="Arial" w:cs="Arial"/>
          <w:sz w:val="22"/>
          <w:szCs w:val="22"/>
        </w:rPr>
      </w:pPr>
      <w:r w:rsidRPr="00C62D51">
        <w:rPr>
          <w:rFonts w:ascii="Arial" w:hAnsi="Arial" w:cs="Arial"/>
          <w:sz w:val="22"/>
          <w:szCs w:val="22"/>
        </w:rPr>
        <w:t>volumen  -  peso  - sabor  -  densidad  -  masa  -  punto de fusión  - peso específico  - superficie  -  solubilidad</w:t>
      </w:r>
    </w:p>
    <w:p w:rsidR="00E56C5F" w:rsidRPr="00C62D51" w:rsidRDefault="00A60117" w:rsidP="00E56C5F">
      <w:pPr>
        <w:pStyle w:val="Prrafodelista"/>
        <w:numPr>
          <w:ilvl w:val="0"/>
          <w:numId w:val="8"/>
        </w:numPr>
        <w:spacing w:after="120"/>
        <w:ind w:left="357" w:hanging="357"/>
        <w:jc w:val="both"/>
        <w:rPr>
          <w:rFonts w:ascii="Arial" w:hAnsi="Arial" w:cs="Arial"/>
        </w:rPr>
      </w:pPr>
      <w:r w:rsidRPr="00C62D51">
        <w:rPr>
          <w:rFonts w:ascii="Arial" w:hAnsi="Arial" w:cs="Arial"/>
        </w:rPr>
        <w:t>Buscar l</w:t>
      </w:r>
      <w:r w:rsidR="009123BC" w:rsidRPr="00C62D51">
        <w:rPr>
          <w:rFonts w:ascii="Arial" w:hAnsi="Arial" w:cs="Arial"/>
        </w:rPr>
        <w:t>a</w:t>
      </w:r>
      <w:r w:rsidRPr="00C62D51">
        <w:rPr>
          <w:rFonts w:ascii="Arial" w:hAnsi="Arial" w:cs="Arial"/>
        </w:rPr>
        <w:t>s definiciones de “densidad” y de “peso específico”</w:t>
      </w:r>
    </w:p>
    <w:p w:rsidR="00591D01" w:rsidRPr="00C62D51" w:rsidRDefault="00591D01" w:rsidP="009123BC">
      <w:pPr>
        <w:pStyle w:val="Prrafodelista"/>
        <w:numPr>
          <w:ilvl w:val="0"/>
          <w:numId w:val="8"/>
        </w:numPr>
        <w:spacing w:after="120"/>
        <w:ind w:left="357" w:hanging="357"/>
        <w:jc w:val="both"/>
        <w:rPr>
          <w:rFonts w:ascii="Arial" w:hAnsi="Arial" w:cs="Arial"/>
        </w:rPr>
      </w:pPr>
      <w:r w:rsidRPr="00C62D51">
        <w:rPr>
          <w:rFonts w:ascii="Arial" w:hAnsi="Arial" w:cs="Arial"/>
        </w:rPr>
        <w:t>Se coloca un trozo de cobre sobre una balanza dando por resultado una masa de 21,8g.  Luego se pone agua dentro de una probeta hasta alcanzar el volumen de 55,0cm</w:t>
      </w:r>
      <w:r w:rsidRPr="00C62D51">
        <w:rPr>
          <w:rFonts w:ascii="Arial" w:hAnsi="Arial" w:cs="Arial"/>
          <w:vertAlign w:val="superscript"/>
        </w:rPr>
        <w:t>3</w:t>
      </w:r>
      <w:r w:rsidRPr="00C62D51">
        <w:rPr>
          <w:rFonts w:ascii="Arial" w:hAnsi="Arial" w:cs="Arial"/>
        </w:rPr>
        <w:t>.  Después se sumerge el trozo de cobre en el agua de la probeta, observando que el nivel de líquido asciende hasta 57,5cm</w:t>
      </w:r>
      <w:r w:rsidRPr="00C62D51">
        <w:rPr>
          <w:rFonts w:ascii="Arial" w:hAnsi="Arial" w:cs="Arial"/>
          <w:vertAlign w:val="superscript"/>
        </w:rPr>
        <w:t>3</w:t>
      </w:r>
      <w:r w:rsidRPr="00C62D51">
        <w:rPr>
          <w:rFonts w:ascii="Arial" w:hAnsi="Arial" w:cs="Arial"/>
        </w:rPr>
        <w:t xml:space="preserve">.  </w:t>
      </w:r>
    </w:p>
    <w:p w:rsidR="00E56C5F" w:rsidRPr="00C62D51" w:rsidRDefault="00591D01" w:rsidP="009123BC">
      <w:pPr>
        <w:pStyle w:val="Prrafodelista"/>
        <w:numPr>
          <w:ilvl w:val="0"/>
          <w:numId w:val="20"/>
        </w:numPr>
        <w:spacing w:after="0"/>
        <w:ind w:left="714" w:hanging="357"/>
        <w:jc w:val="both"/>
        <w:rPr>
          <w:rFonts w:ascii="Arial" w:hAnsi="Arial" w:cs="Arial"/>
        </w:rPr>
      </w:pPr>
      <w:r w:rsidRPr="00C62D51">
        <w:rPr>
          <w:rFonts w:ascii="Arial" w:hAnsi="Arial" w:cs="Arial"/>
        </w:rPr>
        <w:t>¿Cuánto vale la densidad del cobre?</w:t>
      </w:r>
    </w:p>
    <w:p w:rsidR="009123BC" w:rsidRPr="00C62D51" w:rsidRDefault="00591D01" w:rsidP="009123BC">
      <w:pPr>
        <w:pStyle w:val="Prrafodelista"/>
        <w:numPr>
          <w:ilvl w:val="0"/>
          <w:numId w:val="20"/>
        </w:numPr>
        <w:spacing w:after="120"/>
        <w:ind w:left="714" w:hanging="357"/>
        <w:jc w:val="both"/>
        <w:rPr>
          <w:rFonts w:ascii="Arial" w:hAnsi="Arial" w:cs="Arial"/>
        </w:rPr>
      </w:pPr>
      <w:r w:rsidRPr="00C62D51">
        <w:rPr>
          <w:rFonts w:ascii="Arial" w:hAnsi="Arial" w:cs="Arial"/>
        </w:rPr>
        <w:t>¿Cuál será la masa de un cilindro de cobre cuyo diámetro sea de 4,0cm y su  altura sea de 14,5cm?</w:t>
      </w:r>
    </w:p>
    <w:p w:rsidR="009123BC" w:rsidRPr="00C62D51" w:rsidRDefault="009123BC" w:rsidP="009123BC">
      <w:pPr>
        <w:pStyle w:val="Prrafodelista"/>
        <w:numPr>
          <w:ilvl w:val="0"/>
          <w:numId w:val="8"/>
        </w:numPr>
        <w:spacing w:after="120"/>
        <w:ind w:left="357" w:hanging="357"/>
        <w:jc w:val="both"/>
        <w:rPr>
          <w:rFonts w:ascii="Arial" w:hAnsi="Arial" w:cs="Arial"/>
        </w:rPr>
      </w:pPr>
      <w:r w:rsidRPr="00C62D51">
        <w:rPr>
          <w:rFonts w:ascii="Arial" w:hAnsi="Arial" w:cs="Arial"/>
        </w:rPr>
        <w:lastRenderedPageBreak/>
        <w:t>Buscar las densidades de las sustancias puras ACERO, PLATA y PLATINO.  Con estos datos decidir de qué material está hecho un anillo de 5,3g y 0,5cm</w:t>
      </w:r>
      <w:r w:rsidR="00A5273E" w:rsidRPr="00C62D51">
        <w:rPr>
          <w:rFonts w:ascii="Arial" w:hAnsi="Arial" w:cs="Arial"/>
          <w:vertAlign w:val="superscript"/>
        </w:rPr>
        <w:t>3</w:t>
      </w:r>
      <w:r w:rsidR="00A5273E" w:rsidRPr="00C62D51">
        <w:rPr>
          <w:rFonts w:ascii="Arial" w:hAnsi="Arial" w:cs="Arial"/>
        </w:rPr>
        <w:t>.</w:t>
      </w:r>
    </w:p>
    <w:p w:rsidR="00A5273E" w:rsidRDefault="00CB09C7" w:rsidP="009123BC">
      <w:pPr>
        <w:pStyle w:val="Prrafodelista"/>
        <w:numPr>
          <w:ilvl w:val="0"/>
          <w:numId w:val="8"/>
        </w:numPr>
        <w:spacing w:after="120"/>
        <w:ind w:left="357" w:hanging="357"/>
        <w:jc w:val="both"/>
        <w:rPr>
          <w:rFonts w:ascii="Arial" w:hAnsi="Arial" w:cs="Arial"/>
        </w:rPr>
      </w:pPr>
      <w:r w:rsidRPr="00C62D51">
        <w:rPr>
          <w:rFonts w:ascii="Arial" w:hAnsi="Arial" w:cs="Arial"/>
        </w:rPr>
        <w:t>La fotosíntesis es una reacción (transformación) química por la cual las plantas convierten el dióxido de carbono y el agua en glucosa.  Buscar la ecuación química que la describe.</w:t>
      </w:r>
    </w:p>
    <w:p w:rsidR="00AA405F" w:rsidRDefault="00AA405F" w:rsidP="00AA405F">
      <w:pPr>
        <w:pStyle w:val="Prrafodelista"/>
        <w:numPr>
          <w:ilvl w:val="0"/>
          <w:numId w:val="8"/>
        </w:numPr>
        <w:spacing w:after="120"/>
        <w:ind w:left="357" w:hanging="357"/>
        <w:jc w:val="both"/>
        <w:rPr>
          <w:rFonts w:ascii="Arial" w:hAnsi="Arial" w:cs="Arial"/>
        </w:rPr>
      </w:pPr>
      <w:r w:rsidRPr="00186417">
        <w:rPr>
          <w:rFonts w:ascii="Arial" w:hAnsi="Arial" w:cs="Arial"/>
          <w:b/>
        </w:rPr>
        <w:t>Juego de las 10 diferencias.</w:t>
      </w:r>
      <w:r>
        <w:rPr>
          <w:rFonts w:ascii="Arial" w:hAnsi="Arial" w:cs="Arial"/>
        </w:rPr>
        <w:t xml:space="preserve">  Traer una etiqueta de agua envasada de las que se compran en supermercados o kioscos (si contiene letras muy pequeñas, traer una lupa para poder leer lo escrito en ella).  Puede reemplazar la etiqueta por una foto de la misma, pero en este caso debe ser totalmente legible.</w:t>
      </w:r>
    </w:p>
    <w:p w:rsidR="00AA405F" w:rsidRPr="00C62D51" w:rsidRDefault="00AA405F" w:rsidP="00AA405F">
      <w:pPr>
        <w:pStyle w:val="Prrafodelista"/>
        <w:spacing w:after="120"/>
        <w:ind w:left="357"/>
        <w:jc w:val="both"/>
        <w:rPr>
          <w:rFonts w:ascii="Arial" w:hAnsi="Arial" w:cs="Arial"/>
        </w:rPr>
      </w:pPr>
      <w:r>
        <w:rPr>
          <w:rFonts w:ascii="Arial" w:hAnsi="Arial" w:cs="Arial"/>
        </w:rPr>
        <w:t>Trabajando con el compañero que tienen al lado (o adelante, o atrás, o arriba), deberán relacionar lo que leen en sus etiquetas con conceptos trabajados en la presente Unidad 1 prestando atención a diferencias entre ambas etiquetas. Elaborar, además, 5 (cinco) preguntas acerca de detalles que no comprendan de la informaci</w:t>
      </w:r>
      <w:r w:rsidR="00C850F3">
        <w:rPr>
          <w:rFonts w:ascii="Arial" w:hAnsi="Arial" w:cs="Arial"/>
        </w:rPr>
        <w:t>ón brindada por</w:t>
      </w:r>
      <w:r>
        <w:rPr>
          <w:rFonts w:ascii="Arial" w:hAnsi="Arial" w:cs="Arial"/>
        </w:rPr>
        <w:t xml:space="preserve"> las etiquetas apor</w:t>
      </w:r>
      <w:r w:rsidR="002057FC">
        <w:rPr>
          <w:rFonts w:ascii="Arial" w:hAnsi="Arial" w:cs="Arial"/>
        </w:rPr>
        <w:t>t</w:t>
      </w:r>
      <w:r>
        <w:rPr>
          <w:rFonts w:ascii="Arial" w:hAnsi="Arial" w:cs="Arial"/>
        </w:rPr>
        <w:t>adas.</w:t>
      </w:r>
    </w:p>
    <w:p w:rsidR="00E56C5F" w:rsidRDefault="00E56C5F" w:rsidP="00E56C5F">
      <w:pPr>
        <w:jc w:val="both"/>
      </w:pPr>
    </w:p>
    <w:p w:rsidR="00E56C5F" w:rsidRDefault="00E56C5F" w:rsidP="00E56C5F">
      <w:pPr>
        <w:jc w:val="both"/>
      </w:pPr>
    </w:p>
    <w:p w:rsidR="00721650" w:rsidRPr="00721650" w:rsidRDefault="00721650" w:rsidP="00721650">
      <w:pPr>
        <w:spacing w:after="200" w:line="276" w:lineRule="auto"/>
        <w:rPr>
          <w:rFonts w:ascii="Arial" w:hAnsi="Arial" w:cs="Arial"/>
          <w:b/>
          <w:sz w:val="16"/>
          <w:szCs w:val="16"/>
          <w:lang w:val="es-AR" w:eastAsia="es-AR"/>
        </w:rPr>
      </w:pPr>
      <w:r w:rsidRPr="00721650">
        <w:rPr>
          <w:rFonts w:ascii="Arial" w:hAnsi="Arial" w:cs="Arial"/>
          <w:b/>
          <w:sz w:val="16"/>
          <w:szCs w:val="16"/>
          <w:lang w:val="es-AR" w:eastAsia="es-AR"/>
        </w:rPr>
        <w:t xml:space="preserve">Bibliografía consultada: </w:t>
      </w:r>
    </w:p>
    <w:p w:rsidR="00721650" w:rsidRPr="00721650" w:rsidRDefault="00721650" w:rsidP="00721650">
      <w:pPr>
        <w:spacing w:after="200" w:line="276" w:lineRule="auto"/>
        <w:rPr>
          <w:rFonts w:ascii="Arial" w:hAnsi="Arial" w:cs="Arial"/>
          <w:sz w:val="16"/>
          <w:szCs w:val="16"/>
          <w:lang w:val="es-AR" w:eastAsia="es-AR"/>
        </w:rPr>
      </w:pPr>
      <w:r w:rsidRPr="00721650">
        <w:rPr>
          <w:rFonts w:ascii="Arial" w:hAnsi="Arial" w:cs="Arial"/>
          <w:sz w:val="16"/>
          <w:szCs w:val="16"/>
          <w:lang w:val="es-AR" w:eastAsia="es-AR"/>
        </w:rPr>
        <w:t xml:space="preserve">-Angelini M y otros (1999). “Temas de Química General e Inorgánica”. Versión ampliada. Eudeba. </w:t>
      </w:r>
    </w:p>
    <w:p w:rsidR="00721650" w:rsidRPr="00721650" w:rsidRDefault="00721650" w:rsidP="00721650">
      <w:pPr>
        <w:spacing w:after="200" w:line="276" w:lineRule="auto"/>
        <w:rPr>
          <w:rFonts w:ascii="Arial" w:hAnsi="Arial" w:cs="Arial"/>
          <w:sz w:val="16"/>
          <w:szCs w:val="16"/>
          <w:lang w:val="es-AR" w:eastAsia="es-AR"/>
        </w:rPr>
      </w:pPr>
      <w:r w:rsidRPr="00721650">
        <w:rPr>
          <w:rFonts w:ascii="Arial" w:hAnsi="Arial" w:cs="Arial"/>
          <w:sz w:val="16"/>
          <w:szCs w:val="16"/>
          <w:lang w:val="es-AR" w:eastAsia="es-AR"/>
        </w:rPr>
        <w:t>-Rafael Martín (1997). “Las Reacciones Químicas”. Química Cuaderno de Actividades 2. Problemas propuestos y resueltos. Mc. Graw Hill.</w:t>
      </w:r>
    </w:p>
    <w:p w:rsidR="00721650" w:rsidRPr="00721650" w:rsidRDefault="00721650" w:rsidP="00721650">
      <w:pPr>
        <w:spacing w:after="200" w:line="276" w:lineRule="auto"/>
        <w:rPr>
          <w:rFonts w:ascii="Arial" w:hAnsi="Arial" w:cs="Arial"/>
          <w:sz w:val="16"/>
          <w:szCs w:val="16"/>
          <w:lang w:val="es-AR" w:eastAsia="es-AR"/>
        </w:rPr>
      </w:pPr>
      <w:r w:rsidRPr="00721650">
        <w:rPr>
          <w:rFonts w:ascii="Arial" w:hAnsi="Arial" w:cs="Arial"/>
          <w:sz w:val="16"/>
          <w:szCs w:val="16"/>
          <w:lang w:val="es-AR" w:eastAsia="es-AR"/>
        </w:rPr>
        <w:t xml:space="preserve">-Timberlake Karen, Timberlake (William (2008). “Química”. Segunda edición México, Pearson Prentice Hall. </w:t>
      </w:r>
    </w:p>
    <w:p w:rsidR="00721650" w:rsidRPr="00721650" w:rsidRDefault="00721650" w:rsidP="00721650">
      <w:pPr>
        <w:spacing w:after="200" w:line="276" w:lineRule="auto"/>
        <w:rPr>
          <w:rFonts w:ascii="Arial" w:hAnsi="Arial" w:cs="Arial"/>
          <w:sz w:val="16"/>
          <w:szCs w:val="16"/>
          <w:lang w:val="es-AR" w:eastAsia="es-AR"/>
        </w:rPr>
      </w:pPr>
      <w:r w:rsidRPr="00721650">
        <w:rPr>
          <w:rFonts w:ascii="Arial" w:hAnsi="Arial" w:cs="Arial"/>
          <w:sz w:val="16"/>
          <w:szCs w:val="16"/>
          <w:lang w:val="en-US" w:eastAsia="es-AR"/>
        </w:rPr>
        <w:t xml:space="preserve">-Whitten Kennet, Gailey Kennet, David Raymond (1992). </w:t>
      </w:r>
      <w:r w:rsidRPr="00721650">
        <w:rPr>
          <w:rFonts w:ascii="Arial" w:hAnsi="Arial" w:cs="Arial"/>
          <w:sz w:val="16"/>
          <w:szCs w:val="16"/>
          <w:lang w:val="es-AR" w:eastAsia="es-AR"/>
        </w:rPr>
        <w:t>“Química General”. 3ra. Edición Mc. Graw Hill.</w:t>
      </w:r>
    </w:p>
    <w:p w:rsidR="00721650" w:rsidRPr="00721650" w:rsidRDefault="00721650" w:rsidP="00721650">
      <w:pPr>
        <w:spacing w:after="200" w:line="276" w:lineRule="auto"/>
        <w:rPr>
          <w:rFonts w:ascii="Arial" w:hAnsi="Arial" w:cs="Arial"/>
          <w:sz w:val="16"/>
          <w:szCs w:val="16"/>
          <w:lang w:val="es-AR" w:eastAsia="es-AR"/>
        </w:rPr>
      </w:pPr>
      <w:r w:rsidRPr="00721650">
        <w:rPr>
          <w:rFonts w:ascii="Arial" w:hAnsi="Arial" w:cs="Arial"/>
          <w:sz w:val="16"/>
          <w:szCs w:val="16"/>
          <w:lang w:val="es-AR" w:eastAsia="es-AR"/>
        </w:rPr>
        <w:t>-Burns Ralph A. (1995) “Fundamentos de Química”.  Segunda Edición. Edición Prentice Hall Inc.</w:t>
      </w:r>
    </w:p>
    <w:p w:rsidR="00721650" w:rsidRDefault="00721650" w:rsidP="00721650">
      <w:pPr>
        <w:spacing w:after="200" w:line="276" w:lineRule="auto"/>
        <w:rPr>
          <w:rFonts w:ascii="Arial" w:hAnsi="Arial" w:cs="Arial"/>
          <w:sz w:val="16"/>
          <w:szCs w:val="16"/>
          <w:lang w:val="es-AR" w:eastAsia="es-AR"/>
        </w:rPr>
      </w:pPr>
      <w:r w:rsidRPr="00721650">
        <w:rPr>
          <w:rFonts w:ascii="Arial" w:hAnsi="Arial" w:cs="Arial"/>
          <w:sz w:val="16"/>
          <w:szCs w:val="16"/>
          <w:lang w:val="es-AR" w:eastAsia="es-AR"/>
        </w:rPr>
        <w:t xml:space="preserve">-Google imágenes públicas. </w:t>
      </w:r>
    </w:p>
    <w:p w:rsidR="00721650" w:rsidRPr="00721650" w:rsidRDefault="00721650" w:rsidP="00721650">
      <w:pPr>
        <w:spacing w:after="200" w:line="276" w:lineRule="auto"/>
        <w:rPr>
          <w:rFonts w:ascii="Arial" w:hAnsi="Arial" w:cs="Arial"/>
          <w:sz w:val="16"/>
          <w:szCs w:val="16"/>
          <w:lang w:val="es-AR" w:eastAsia="es-AR"/>
        </w:rPr>
      </w:pPr>
      <w:r w:rsidRPr="00721650">
        <w:rPr>
          <w:rFonts w:ascii="Arial" w:hAnsi="Arial" w:cs="Arial"/>
          <w:sz w:val="16"/>
          <w:szCs w:val="16"/>
          <w:lang w:val="es-AR" w:eastAsia="es-AR"/>
        </w:rPr>
        <w:t xml:space="preserve">-Guías de ejercicios realizadas a través del tiempo por diferentes docentes de la escuela. </w:t>
      </w:r>
    </w:p>
    <w:p w:rsidR="00CB09C7" w:rsidRPr="00721650" w:rsidRDefault="00CB09C7" w:rsidP="00E56C5F">
      <w:pPr>
        <w:jc w:val="both"/>
        <w:rPr>
          <w:lang w:val="es-AR"/>
        </w:rPr>
      </w:pPr>
    </w:p>
    <w:sectPr w:rsidR="00CB09C7" w:rsidRPr="0072165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9D" w:rsidRDefault="00EB3D9D" w:rsidP="007037C9">
      <w:r>
        <w:separator/>
      </w:r>
    </w:p>
  </w:endnote>
  <w:endnote w:type="continuationSeparator" w:id="0">
    <w:p w:rsidR="00EB3D9D" w:rsidRDefault="00EB3D9D" w:rsidP="0070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556342"/>
      <w:docPartObj>
        <w:docPartGallery w:val="Page Numbers (Bottom of Page)"/>
        <w:docPartUnique/>
      </w:docPartObj>
    </w:sdtPr>
    <w:sdtEndPr/>
    <w:sdtContent>
      <w:p w:rsidR="007037C9" w:rsidRDefault="007037C9">
        <w:pPr>
          <w:pStyle w:val="Piedepgina"/>
          <w:jc w:val="right"/>
        </w:pPr>
        <w:r>
          <w:fldChar w:fldCharType="begin"/>
        </w:r>
        <w:r>
          <w:instrText>PAGE   \* MERGEFORMAT</w:instrText>
        </w:r>
        <w:r>
          <w:fldChar w:fldCharType="separate"/>
        </w:r>
        <w:r w:rsidR="00341C7F">
          <w:rPr>
            <w:noProof/>
          </w:rPr>
          <w:t>1</w:t>
        </w:r>
        <w:r>
          <w:fldChar w:fldCharType="end"/>
        </w:r>
      </w:p>
    </w:sdtContent>
  </w:sdt>
  <w:p w:rsidR="007037C9" w:rsidRDefault="007037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9D" w:rsidRDefault="00EB3D9D" w:rsidP="007037C9">
      <w:r>
        <w:separator/>
      </w:r>
    </w:p>
  </w:footnote>
  <w:footnote w:type="continuationSeparator" w:id="0">
    <w:p w:rsidR="00EB3D9D" w:rsidRDefault="00EB3D9D" w:rsidP="00703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06" w:rsidRPr="00933806" w:rsidRDefault="00933806">
    <w:pPr>
      <w:pStyle w:val="Encabezado"/>
      <w:rPr>
        <w:i/>
      </w:rPr>
    </w:pPr>
    <w:r w:rsidRPr="00933806">
      <w:rPr>
        <w:i/>
      </w:rPr>
      <w:ptab w:relativeTo="margin" w:alignment="center" w:leader="none"/>
    </w:r>
    <w:r w:rsidRPr="00933806">
      <w:rPr>
        <w:i/>
      </w:rPr>
      <w:ptab w:relativeTo="margin" w:alignment="right" w:leader="none"/>
    </w:r>
    <w:r w:rsidRPr="00933806">
      <w:rPr>
        <w:i/>
      </w:rPr>
      <w:t>Prof. Héctor Fernández Dunne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F84"/>
    <w:multiLevelType w:val="hybridMultilevel"/>
    <w:tmpl w:val="E4369E8E"/>
    <w:lvl w:ilvl="0" w:tplc="8E5A936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F013EF2"/>
    <w:multiLevelType w:val="hybridMultilevel"/>
    <w:tmpl w:val="8188A1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51C8"/>
    <w:multiLevelType w:val="hybridMultilevel"/>
    <w:tmpl w:val="3CF6355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13850040"/>
    <w:multiLevelType w:val="hybridMultilevel"/>
    <w:tmpl w:val="943E7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B5661C"/>
    <w:multiLevelType w:val="hybridMultilevel"/>
    <w:tmpl w:val="4A2C0110"/>
    <w:lvl w:ilvl="0" w:tplc="2C0A000F">
      <w:start w:val="1"/>
      <w:numFmt w:val="decimal"/>
      <w:lvlText w:val="%1."/>
      <w:lvlJc w:val="left"/>
      <w:pPr>
        <w:ind w:left="36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nsid w:val="26C92FC7"/>
    <w:multiLevelType w:val="hybridMultilevel"/>
    <w:tmpl w:val="D62858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F178F3"/>
    <w:multiLevelType w:val="hybridMultilevel"/>
    <w:tmpl w:val="933CF5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2C78460A"/>
    <w:multiLevelType w:val="hybridMultilevel"/>
    <w:tmpl w:val="E42ADA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08B707F"/>
    <w:multiLevelType w:val="hybridMultilevel"/>
    <w:tmpl w:val="C21C3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A656E6"/>
    <w:multiLevelType w:val="hybridMultilevel"/>
    <w:tmpl w:val="EA4E72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330CDA"/>
    <w:multiLevelType w:val="hybridMultilevel"/>
    <w:tmpl w:val="7070E1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A8A7AEE"/>
    <w:multiLevelType w:val="hybridMultilevel"/>
    <w:tmpl w:val="951E37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C210585"/>
    <w:multiLevelType w:val="hybridMultilevel"/>
    <w:tmpl w:val="CF9897E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406C328E"/>
    <w:multiLevelType w:val="hybridMultilevel"/>
    <w:tmpl w:val="3D706BF4"/>
    <w:lvl w:ilvl="0" w:tplc="0C0A000F">
      <w:start w:val="1"/>
      <w:numFmt w:val="decimal"/>
      <w:lvlText w:val="%1."/>
      <w:lvlJc w:val="left"/>
      <w:pPr>
        <w:ind w:left="1499" w:hanging="360"/>
      </w:pPr>
    </w:lvl>
    <w:lvl w:ilvl="1" w:tplc="0C0A0019" w:tentative="1">
      <w:start w:val="1"/>
      <w:numFmt w:val="lowerLetter"/>
      <w:lvlText w:val="%2."/>
      <w:lvlJc w:val="left"/>
      <w:pPr>
        <w:ind w:left="2219" w:hanging="360"/>
      </w:pPr>
    </w:lvl>
    <w:lvl w:ilvl="2" w:tplc="0C0A001B" w:tentative="1">
      <w:start w:val="1"/>
      <w:numFmt w:val="lowerRoman"/>
      <w:lvlText w:val="%3."/>
      <w:lvlJc w:val="right"/>
      <w:pPr>
        <w:ind w:left="2939" w:hanging="180"/>
      </w:pPr>
    </w:lvl>
    <w:lvl w:ilvl="3" w:tplc="0C0A000F" w:tentative="1">
      <w:start w:val="1"/>
      <w:numFmt w:val="decimal"/>
      <w:lvlText w:val="%4."/>
      <w:lvlJc w:val="left"/>
      <w:pPr>
        <w:ind w:left="3659" w:hanging="360"/>
      </w:pPr>
    </w:lvl>
    <w:lvl w:ilvl="4" w:tplc="0C0A0019" w:tentative="1">
      <w:start w:val="1"/>
      <w:numFmt w:val="lowerLetter"/>
      <w:lvlText w:val="%5."/>
      <w:lvlJc w:val="left"/>
      <w:pPr>
        <w:ind w:left="4379" w:hanging="360"/>
      </w:pPr>
    </w:lvl>
    <w:lvl w:ilvl="5" w:tplc="0C0A001B" w:tentative="1">
      <w:start w:val="1"/>
      <w:numFmt w:val="lowerRoman"/>
      <w:lvlText w:val="%6."/>
      <w:lvlJc w:val="right"/>
      <w:pPr>
        <w:ind w:left="5099" w:hanging="180"/>
      </w:pPr>
    </w:lvl>
    <w:lvl w:ilvl="6" w:tplc="0C0A000F" w:tentative="1">
      <w:start w:val="1"/>
      <w:numFmt w:val="decimal"/>
      <w:lvlText w:val="%7."/>
      <w:lvlJc w:val="left"/>
      <w:pPr>
        <w:ind w:left="5819" w:hanging="360"/>
      </w:pPr>
    </w:lvl>
    <w:lvl w:ilvl="7" w:tplc="0C0A0019" w:tentative="1">
      <w:start w:val="1"/>
      <w:numFmt w:val="lowerLetter"/>
      <w:lvlText w:val="%8."/>
      <w:lvlJc w:val="left"/>
      <w:pPr>
        <w:ind w:left="6539" w:hanging="360"/>
      </w:pPr>
    </w:lvl>
    <w:lvl w:ilvl="8" w:tplc="0C0A001B" w:tentative="1">
      <w:start w:val="1"/>
      <w:numFmt w:val="lowerRoman"/>
      <w:lvlText w:val="%9."/>
      <w:lvlJc w:val="right"/>
      <w:pPr>
        <w:ind w:left="7259" w:hanging="180"/>
      </w:pPr>
    </w:lvl>
  </w:abstractNum>
  <w:abstractNum w:abstractNumId="14">
    <w:nsid w:val="42B137ED"/>
    <w:multiLevelType w:val="hybridMultilevel"/>
    <w:tmpl w:val="B6C67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7E4233"/>
    <w:multiLevelType w:val="hybridMultilevel"/>
    <w:tmpl w:val="AFEC7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58A299D"/>
    <w:multiLevelType w:val="hybridMultilevel"/>
    <w:tmpl w:val="464053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1F2A74"/>
    <w:multiLevelType w:val="hybridMultilevel"/>
    <w:tmpl w:val="0BFC10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8B35B53"/>
    <w:multiLevelType w:val="hybridMultilevel"/>
    <w:tmpl w:val="2BC0D91A"/>
    <w:lvl w:ilvl="0" w:tplc="ABDA801C">
      <w:start w:val="1"/>
      <w:numFmt w:val="lowerLetter"/>
      <w:lvlText w:val="%1)"/>
      <w:lvlJc w:val="left"/>
      <w:pPr>
        <w:ind w:left="720" w:hanging="360"/>
      </w:pPr>
      <w:rPr>
        <w:rFonts w:ascii="Calibri" w:eastAsia="Calibri" w:hAnsi="Calibri" w:cs="Calibr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E0443F9"/>
    <w:multiLevelType w:val="hybridMultilevel"/>
    <w:tmpl w:val="76A27F5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3"/>
  </w:num>
  <w:num w:numId="3">
    <w:abstractNumId w:val="17"/>
  </w:num>
  <w:num w:numId="4">
    <w:abstractNumId w:val="8"/>
  </w:num>
  <w:num w:numId="5">
    <w:abstractNumId w:val="4"/>
  </w:num>
  <w:num w:numId="6">
    <w:abstractNumId w:val="15"/>
  </w:num>
  <w:num w:numId="7">
    <w:abstractNumId w:val="3"/>
  </w:num>
  <w:num w:numId="8">
    <w:abstractNumId w:val="7"/>
  </w:num>
  <w:num w:numId="9">
    <w:abstractNumId w:val="16"/>
  </w:num>
  <w:num w:numId="10">
    <w:abstractNumId w:val="9"/>
  </w:num>
  <w:num w:numId="11">
    <w:abstractNumId w:val="1"/>
  </w:num>
  <w:num w:numId="12">
    <w:abstractNumId w:val="19"/>
  </w:num>
  <w:num w:numId="13">
    <w:abstractNumId w:val="6"/>
  </w:num>
  <w:num w:numId="14">
    <w:abstractNumId w:val="12"/>
  </w:num>
  <w:num w:numId="15">
    <w:abstractNumId w:val="2"/>
  </w:num>
  <w:num w:numId="16">
    <w:abstractNumId w:val="10"/>
  </w:num>
  <w:num w:numId="17">
    <w:abstractNumId w:val="0"/>
  </w:num>
  <w:num w:numId="18">
    <w:abstractNumId w:val="11"/>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14"/>
    <w:rsid w:val="00033228"/>
    <w:rsid w:val="00042612"/>
    <w:rsid w:val="000644BE"/>
    <w:rsid w:val="000B4AE0"/>
    <w:rsid w:val="000F643C"/>
    <w:rsid w:val="00167319"/>
    <w:rsid w:val="001A7413"/>
    <w:rsid w:val="001C7285"/>
    <w:rsid w:val="001E1583"/>
    <w:rsid w:val="001F477A"/>
    <w:rsid w:val="001F5718"/>
    <w:rsid w:val="002057FC"/>
    <w:rsid w:val="00262832"/>
    <w:rsid w:val="002716C8"/>
    <w:rsid w:val="002B0AB0"/>
    <w:rsid w:val="002F1358"/>
    <w:rsid w:val="00306755"/>
    <w:rsid w:val="00341C7F"/>
    <w:rsid w:val="00352349"/>
    <w:rsid w:val="00365971"/>
    <w:rsid w:val="003723D4"/>
    <w:rsid w:val="00375091"/>
    <w:rsid w:val="00390C88"/>
    <w:rsid w:val="003A30F0"/>
    <w:rsid w:val="0042226B"/>
    <w:rsid w:val="00423145"/>
    <w:rsid w:val="00503CEA"/>
    <w:rsid w:val="0050427E"/>
    <w:rsid w:val="00506F0C"/>
    <w:rsid w:val="0052285D"/>
    <w:rsid w:val="00522B24"/>
    <w:rsid w:val="00523A07"/>
    <w:rsid w:val="00591D01"/>
    <w:rsid w:val="005B6C51"/>
    <w:rsid w:val="005D11DD"/>
    <w:rsid w:val="005F07EE"/>
    <w:rsid w:val="006162E7"/>
    <w:rsid w:val="00630FCA"/>
    <w:rsid w:val="00635911"/>
    <w:rsid w:val="00670FD6"/>
    <w:rsid w:val="006B6F2F"/>
    <w:rsid w:val="006B7F95"/>
    <w:rsid w:val="006C48E6"/>
    <w:rsid w:val="006D3A0A"/>
    <w:rsid w:val="006E39A8"/>
    <w:rsid w:val="006E59CB"/>
    <w:rsid w:val="007037C9"/>
    <w:rsid w:val="007062D0"/>
    <w:rsid w:val="00716064"/>
    <w:rsid w:val="00721650"/>
    <w:rsid w:val="0074328E"/>
    <w:rsid w:val="0075276A"/>
    <w:rsid w:val="00760892"/>
    <w:rsid w:val="00771702"/>
    <w:rsid w:val="00782824"/>
    <w:rsid w:val="007C4D25"/>
    <w:rsid w:val="007F1328"/>
    <w:rsid w:val="0082798B"/>
    <w:rsid w:val="008455FC"/>
    <w:rsid w:val="00855F7F"/>
    <w:rsid w:val="009123BC"/>
    <w:rsid w:val="00933806"/>
    <w:rsid w:val="00963059"/>
    <w:rsid w:val="009676DD"/>
    <w:rsid w:val="00975234"/>
    <w:rsid w:val="00990C13"/>
    <w:rsid w:val="0099356D"/>
    <w:rsid w:val="00A15310"/>
    <w:rsid w:val="00A5273E"/>
    <w:rsid w:val="00A54660"/>
    <w:rsid w:val="00A56F40"/>
    <w:rsid w:val="00A60117"/>
    <w:rsid w:val="00A67540"/>
    <w:rsid w:val="00A96299"/>
    <w:rsid w:val="00AA405F"/>
    <w:rsid w:val="00B84B46"/>
    <w:rsid w:val="00B91460"/>
    <w:rsid w:val="00BC052C"/>
    <w:rsid w:val="00BE364A"/>
    <w:rsid w:val="00C62D51"/>
    <w:rsid w:val="00C850F3"/>
    <w:rsid w:val="00C95BEE"/>
    <w:rsid w:val="00CA0083"/>
    <w:rsid w:val="00CA0406"/>
    <w:rsid w:val="00CB09C7"/>
    <w:rsid w:val="00CB3213"/>
    <w:rsid w:val="00CE6B6A"/>
    <w:rsid w:val="00D06AEB"/>
    <w:rsid w:val="00D10DC0"/>
    <w:rsid w:val="00D20C5A"/>
    <w:rsid w:val="00D7688B"/>
    <w:rsid w:val="00D82B4C"/>
    <w:rsid w:val="00DC0097"/>
    <w:rsid w:val="00DF35FA"/>
    <w:rsid w:val="00E2326A"/>
    <w:rsid w:val="00E23B14"/>
    <w:rsid w:val="00E346B8"/>
    <w:rsid w:val="00E56C5F"/>
    <w:rsid w:val="00EA5118"/>
    <w:rsid w:val="00EB3D9D"/>
    <w:rsid w:val="00F0683B"/>
    <w:rsid w:val="00F63767"/>
    <w:rsid w:val="00F90613"/>
    <w:rsid w:val="00F90E1C"/>
    <w:rsid w:val="00F91A19"/>
    <w:rsid w:val="00FA577C"/>
    <w:rsid w:val="00FA6FF9"/>
    <w:rsid w:val="00FF0513"/>
    <w:rsid w:val="00FF4BE2"/>
    <w:rsid w:val="00FF6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E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7285"/>
    <w:pPr>
      <w:spacing w:before="100" w:beforeAutospacing="1" w:after="100" w:afterAutospacing="1"/>
    </w:pPr>
  </w:style>
  <w:style w:type="character" w:customStyle="1" w:styleId="apple-converted-space">
    <w:name w:val="apple-converted-space"/>
    <w:basedOn w:val="Fuentedeprrafopredeter"/>
    <w:rsid w:val="001C7285"/>
  </w:style>
  <w:style w:type="character" w:styleId="Hipervnculo">
    <w:name w:val="Hyperlink"/>
    <w:basedOn w:val="Fuentedeprrafopredeter"/>
    <w:uiPriority w:val="99"/>
    <w:semiHidden/>
    <w:unhideWhenUsed/>
    <w:rsid w:val="001C7285"/>
    <w:rPr>
      <w:color w:val="0000FF"/>
      <w:u w:val="single"/>
    </w:rPr>
  </w:style>
  <w:style w:type="paragraph" w:styleId="Prrafodelista">
    <w:name w:val="List Paragraph"/>
    <w:basedOn w:val="Normal"/>
    <w:uiPriority w:val="34"/>
    <w:qFormat/>
    <w:rsid w:val="00375091"/>
    <w:pPr>
      <w:spacing w:after="200" w:line="276" w:lineRule="auto"/>
      <w:ind w:left="720"/>
    </w:pPr>
    <w:rPr>
      <w:rFonts w:ascii="Calibri" w:eastAsia="Calibri" w:hAnsi="Calibri" w:cs="Calibri"/>
      <w:sz w:val="22"/>
      <w:szCs w:val="22"/>
      <w:lang w:eastAsia="en-US"/>
    </w:rPr>
  </w:style>
  <w:style w:type="paragraph" w:styleId="Encabezado">
    <w:name w:val="header"/>
    <w:basedOn w:val="Normal"/>
    <w:link w:val="EncabezadoCar"/>
    <w:uiPriority w:val="99"/>
    <w:unhideWhenUsed/>
    <w:rsid w:val="007037C9"/>
    <w:pPr>
      <w:tabs>
        <w:tab w:val="center" w:pos="4252"/>
        <w:tab w:val="right" w:pos="8504"/>
      </w:tabs>
    </w:pPr>
  </w:style>
  <w:style w:type="character" w:customStyle="1" w:styleId="EncabezadoCar">
    <w:name w:val="Encabezado Car"/>
    <w:basedOn w:val="Fuentedeprrafopredeter"/>
    <w:link w:val="Encabezado"/>
    <w:uiPriority w:val="99"/>
    <w:rsid w:val="007037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037C9"/>
    <w:pPr>
      <w:tabs>
        <w:tab w:val="center" w:pos="4252"/>
        <w:tab w:val="right" w:pos="8504"/>
      </w:tabs>
    </w:pPr>
  </w:style>
  <w:style w:type="character" w:customStyle="1" w:styleId="PiedepginaCar">
    <w:name w:val="Pie de página Car"/>
    <w:basedOn w:val="Fuentedeprrafopredeter"/>
    <w:link w:val="Piedepgina"/>
    <w:uiPriority w:val="99"/>
    <w:rsid w:val="007037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33806"/>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806"/>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E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7285"/>
    <w:pPr>
      <w:spacing w:before="100" w:beforeAutospacing="1" w:after="100" w:afterAutospacing="1"/>
    </w:pPr>
  </w:style>
  <w:style w:type="character" w:customStyle="1" w:styleId="apple-converted-space">
    <w:name w:val="apple-converted-space"/>
    <w:basedOn w:val="Fuentedeprrafopredeter"/>
    <w:rsid w:val="001C7285"/>
  </w:style>
  <w:style w:type="character" w:styleId="Hipervnculo">
    <w:name w:val="Hyperlink"/>
    <w:basedOn w:val="Fuentedeprrafopredeter"/>
    <w:uiPriority w:val="99"/>
    <w:semiHidden/>
    <w:unhideWhenUsed/>
    <w:rsid w:val="001C7285"/>
    <w:rPr>
      <w:color w:val="0000FF"/>
      <w:u w:val="single"/>
    </w:rPr>
  </w:style>
  <w:style w:type="paragraph" w:styleId="Prrafodelista">
    <w:name w:val="List Paragraph"/>
    <w:basedOn w:val="Normal"/>
    <w:uiPriority w:val="34"/>
    <w:qFormat/>
    <w:rsid w:val="00375091"/>
    <w:pPr>
      <w:spacing w:after="200" w:line="276" w:lineRule="auto"/>
      <w:ind w:left="720"/>
    </w:pPr>
    <w:rPr>
      <w:rFonts w:ascii="Calibri" w:eastAsia="Calibri" w:hAnsi="Calibri" w:cs="Calibri"/>
      <w:sz w:val="22"/>
      <w:szCs w:val="22"/>
      <w:lang w:eastAsia="en-US"/>
    </w:rPr>
  </w:style>
  <w:style w:type="paragraph" w:styleId="Encabezado">
    <w:name w:val="header"/>
    <w:basedOn w:val="Normal"/>
    <w:link w:val="EncabezadoCar"/>
    <w:uiPriority w:val="99"/>
    <w:unhideWhenUsed/>
    <w:rsid w:val="007037C9"/>
    <w:pPr>
      <w:tabs>
        <w:tab w:val="center" w:pos="4252"/>
        <w:tab w:val="right" w:pos="8504"/>
      </w:tabs>
    </w:pPr>
  </w:style>
  <w:style w:type="character" w:customStyle="1" w:styleId="EncabezadoCar">
    <w:name w:val="Encabezado Car"/>
    <w:basedOn w:val="Fuentedeprrafopredeter"/>
    <w:link w:val="Encabezado"/>
    <w:uiPriority w:val="99"/>
    <w:rsid w:val="007037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037C9"/>
    <w:pPr>
      <w:tabs>
        <w:tab w:val="center" w:pos="4252"/>
        <w:tab w:val="right" w:pos="8504"/>
      </w:tabs>
    </w:pPr>
  </w:style>
  <w:style w:type="character" w:customStyle="1" w:styleId="PiedepginaCar">
    <w:name w:val="Pie de página Car"/>
    <w:basedOn w:val="Fuentedeprrafopredeter"/>
    <w:link w:val="Piedepgina"/>
    <w:uiPriority w:val="99"/>
    <w:rsid w:val="007037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33806"/>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806"/>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482">
      <w:bodyDiv w:val="1"/>
      <w:marLeft w:val="0"/>
      <w:marRight w:val="0"/>
      <w:marTop w:val="0"/>
      <w:marBottom w:val="0"/>
      <w:divBdr>
        <w:top w:val="none" w:sz="0" w:space="0" w:color="auto"/>
        <w:left w:val="none" w:sz="0" w:space="0" w:color="auto"/>
        <w:bottom w:val="none" w:sz="0" w:space="0" w:color="auto"/>
        <w:right w:val="none" w:sz="0" w:space="0" w:color="auto"/>
      </w:divBdr>
    </w:div>
    <w:div w:id="1398360401">
      <w:bodyDiv w:val="1"/>
      <w:marLeft w:val="0"/>
      <w:marRight w:val="0"/>
      <w:marTop w:val="0"/>
      <w:marBottom w:val="0"/>
      <w:divBdr>
        <w:top w:val="none" w:sz="0" w:space="0" w:color="auto"/>
        <w:left w:val="none" w:sz="0" w:space="0" w:color="auto"/>
        <w:bottom w:val="none" w:sz="0" w:space="0" w:color="auto"/>
        <w:right w:val="none" w:sz="0" w:space="0" w:color="auto"/>
      </w:divBdr>
    </w:div>
    <w:div w:id="16788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s.wikipedia.org/wiki/Campo_magn%C3%A9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E18F6-2E68-42A1-BDB5-241A8FAF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12565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Rel-C-Comunidad</cp:lastModifiedBy>
  <cp:revision>2</cp:revision>
  <dcterms:created xsi:type="dcterms:W3CDTF">2018-03-21T15:50:00Z</dcterms:created>
  <dcterms:modified xsi:type="dcterms:W3CDTF">2018-03-21T15:50:00Z</dcterms:modified>
</cp:coreProperties>
</file>