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92" w:rsidRPr="0063662E" w:rsidRDefault="00F14592" w:rsidP="00F14592">
      <w:pPr>
        <w:shd w:val="clear" w:color="auto" w:fill="FFFFFF" w:themeFill="background1"/>
        <w:rPr>
          <w:sz w:val="26"/>
          <w:szCs w:val="26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09B3B08" wp14:editId="0E34A050">
            <wp:simplePos x="0" y="0"/>
            <wp:positionH relativeFrom="column">
              <wp:posOffset>-23845</wp:posOffset>
            </wp:positionH>
            <wp:positionV relativeFrom="paragraph">
              <wp:posOffset>153035</wp:posOffset>
            </wp:positionV>
            <wp:extent cx="1325987" cy="968991"/>
            <wp:effectExtent l="0" t="0" r="7620" b="3175"/>
            <wp:wrapNone/>
            <wp:docPr id="2" name="Imagen 2" descr="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oratorio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87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EA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6E107" wp14:editId="0123735B">
                <wp:simplePos x="0" y="0"/>
                <wp:positionH relativeFrom="column">
                  <wp:posOffset>-24130</wp:posOffset>
                </wp:positionH>
                <wp:positionV relativeFrom="paragraph">
                  <wp:posOffset>-15240</wp:posOffset>
                </wp:positionV>
                <wp:extent cx="6119495" cy="0"/>
                <wp:effectExtent l="38100" t="38100" r="5270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1.2pt" to="479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F14592" w:rsidRPr="0063662E" w:rsidRDefault="00F14592" w:rsidP="00F1459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3662E">
        <w:rPr>
          <w:rFonts w:ascii="Arial" w:hAnsi="Arial" w:cs="Arial"/>
          <w:b/>
          <w:sz w:val="26"/>
          <w:szCs w:val="26"/>
        </w:rPr>
        <w:t xml:space="preserve">       </w:t>
      </w:r>
      <w:r w:rsidR="0063662E">
        <w:rPr>
          <w:rFonts w:ascii="Arial" w:hAnsi="Arial" w:cs="Arial"/>
          <w:b/>
          <w:sz w:val="26"/>
          <w:szCs w:val="26"/>
        </w:rPr>
        <w:t xml:space="preserve">     </w:t>
      </w:r>
      <w:r w:rsidRPr="0063662E">
        <w:rPr>
          <w:rFonts w:ascii="Arial" w:hAnsi="Arial" w:cs="Arial"/>
          <w:b/>
          <w:sz w:val="28"/>
          <w:szCs w:val="28"/>
        </w:rPr>
        <w:t xml:space="preserve">Trabajo Práctico N° </w:t>
      </w:r>
      <w:r w:rsidR="00341B65" w:rsidRPr="0063662E">
        <w:rPr>
          <w:rFonts w:ascii="Arial" w:hAnsi="Arial" w:cs="Arial"/>
          <w:b/>
          <w:sz w:val="28"/>
          <w:szCs w:val="28"/>
        </w:rPr>
        <w:t>2</w:t>
      </w:r>
    </w:p>
    <w:p w:rsidR="00341B65" w:rsidRPr="0063662E" w:rsidRDefault="00F14592" w:rsidP="00341B65">
      <w:pPr>
        <w:shd w:val="clear" w:color="auto" w:fill="FFFFFF" w:themeFill="background1"/>
        <w:jc w:val="center"/>
        <w:rPr>
          <w:rFonts w:ascii="Arial" w:hAnsi="Arial" w:cs="Arial"/>
          <w:b/>
          <w:sz w:val="26"/>
          <w:szCs w:val="26"/>
        </w:rPr>
      </w:pPr>
      <w:r w:rsidRPr="0063662E">
        <w:rPr>
          <w:rFonts w:ascii="Arial" w:hAnsi="Arial" w:cs="Arial"/>
          <w:b/>
          <w:sz w:val="26"/>
          <w:szCs w:val="26"/>
        </w:rPr>
        <w:t xml:space="preserve">           </w:t>
      </w:r>
      <w:r w:rsidR="0063662E">
        <w:rPr>
          <w:rFonts w:ascii="Arial" w:hAnsi="Arial" w:cs="Arial"/>
          <w:b/>
          <w:sz w:val="26"/>
          <w:szCs w:val="26"/>
        </w:rPr>
        <w:t xml:space="preserve">             </w:t>
      </w:r>
      <w:r w:rsidR="004E48F9" w:rsidRPr="0063662E">
        <w:rPr>
          <w:rFonts w:ascii="Arial" w:hAnsi="Arial" w:cs="Arial"/>
          <w:b/>
          <w:sz w:val="26"/>
          <w:szCs w:val="26"/>
        </w:rPr>
        <w:t>Determinación</w:t>
      </w:r>
      <w:r w:rsidR="00341B65" w:rsidRPr="0063662E">
        <w:rPr>
          <w:rFonts w:ascii="Arial" w:hAnsi="Arial" w:cs="Arial"/>
          <w:b/>
          <w:sz w:val="26"/>
          <w:szCs w:val="26"/>
        </w:rPr>
        <w:t xml:space="preserve"> experimental de la </w:t>
      </w:r>
      <w:r w:rsidR="0001518C">
        <w:rPr>
          <w:rFonts w:ascii="Arial" w:hAnsi="Arial" w:cs="Arial"/>
          <w:b/>
          <w:sz w:val="26"/>
          <w:szCs w:val="26"/>
        </w:rPr>
        <w:t>D</w:t>
      </w:r>
      <w:r w:rsidR="00341B65" w:rsidRPr="0063662E">
        <w:rPr>
          <w:rFonts w:ascii="Arial" w:hAnsi="Arial" w:cs="Arial"/>
          <w:b/>
          <w:sz w:val="26"/>
          <w:szCs w:val="26"/>
        </w:rPr>
        <w:t>ensidad de la plasti</w:t>
      </w:r>
      <w:r w:rsidR="00FF038B" w:rsidRPr="0063662E">
        <w:rPr>
          <w:rFonts w:ascii="Arial" w:hAnsi="Arial" w:cs="Arial"/>
          <w:b/>
          <w:sz w:val="26"/>
          <w:szCs w:val="26"/>
        </w:rPr>
        <w:t>li</w:t>
      </w:r>
      <w:r w:rsidR="0063662E">
        <w:rPr>
          <w:rFonts w:ascii="Arial" w:hAnsi="Arial" w:cs="Arial"/>
          <w:b/>
          <w:sz w:val="26"/>
          <w:szCs w:val="26"/>
        </w:rPr>
        <w:t>na</w:t>
      </w:r>
      <w:r w:rsidR="00341B65" w:rsidRPr="0063662E">
        <w:rPr>
          <w:rFonts w:ascii="Arial" w:hAnsi="Arial" w:cs="Arial"/>
          <w:b/>
          <w:sz w:val="26"/>
          <w:szCs w:val="26"/>
        </w:rPr>
        <w:t xml:space="preserve"> </w:t>
      </w:r>
    </w:p>
    <w:p w:rsidR="00F14592" w:rsidRPr="0063662E" w:rsidRDefault="0063662E" w:rsidP="00341B65">
      <w:pPr>
        <w:shd w:val="clear" w:color="auto" w:fill="FFFFFF" w:themeFill="background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FF038B" w:rsidRPr="0063662E">
        <w:rPr>
          <w:rFonts w:ascii="Arial" w:hAnsi="Arial" w:cs="Arial"/>
          <w:b/>
          <w:sz w:val="26"/>
          <w:szCs w:val="26"/>
        </w:rPr>
        <w:t>Representación</w:t>
      </w:r>
      <w:r w:rsidR="00341B65" w:rsidRPr="0063662E">
        <w:rPr>
          <w:rFonts w:ascii="Arial" w:hAnsi="Arial" w:cs="Arial"/>
          <w:b/>
          <w:sz w:val="26"/>
          <w:szCs w:val="26"/>
        </w:rPr>
        <w:t xml:space="preserve"> gr</w:t>
      </w:r>
      <w:r w:rsidR="0001518C">
        <w:rPr>
          <w:rFonts w:ascii="Arial" w:hAnsi="Arial" w:cs="Arial"/>
          <w:b/>
          <w:sz w:val="26"/>
          <w:szCs w:val="26"/>
        </w:rPr>
        <w:t>á</w:t>
      </w:r>
      <w:r w:rsidR="00341B65" w:rsidRPr="0063662E">
        <w:rPr>
          <w:rFonts w:ascii="Arial" w:hAnsi="Arial" w:cs="Arial"/>
          <w:b/>
          <w:sz w:val="26"/>
          <w:szCs w:val="26"/>
        </w:rPr>
        <w:t>fica</w:t>
      </w:r>
      <w:r w:rsidR="00F14592" w:rsidRPr="0063662E">
        <w:rPr>
          <w:b/>
          <w:noProof/>
          <w:color w:val="000000" w:themeColor="text1"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F935" wp14:editId="1CAB4C62">
                <wp:simplePos x="0" y="0"/>
                <wp:positionH relativeFrom="column">
                  <wp:posOffset>-24130</wp:posOffset>
                </wp:positionH>
                <wp:positionV relativeFrom="paragraph">
                  <wp:posOffset>225330</wp:posOffset>
                </wp:positionV>
                <wp:extent cx="6119495" cy="0"/>
                <wp:effectExtent l="38100" t="38100" r="52705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7.75pt" to="479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41B65" w:rsidRDefault="00341B65" w:rsidP="00F14592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F14592" w:rsidRDefault="00F14592" w:rsidP="00F14592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>Actividad 1</w:t>
      </w:r>
      <w:r>
        <w:rPr>
          <w:rFonts w:ascii="Arial" w:hAnsi="Arial" w:cs="Arial"/>
        </w:rPr>
        <w:t xml:space="preserve">: </w:t>
      </w:r>
      <w:r w:rsidRPr="003B44FE">
        <w:rPr>
          <w:rFonts w:ascii="Arial" w:hAnsi="Arial" w:cs="Arial"/>
          <w:b/>
          <w:i/>
        </w:rPr>
        <w:t>M</w:t>
      </w:r>
      <w:r w:rsidR="00341B65">
        <w:rPr>
          <w:rFonts w:ascii="Arial" w:hAnsi="Arial" w:cs="Arial"/>
          <w:b/>
          <w:i/>
        </w:rPr>
        <w:t>odelado de cuerpos  con la plastilina.</w:t>
      </w:r>
    </w:p>
    <w:p w:rsidR="00F14592" w:rsidRPr="007E34C4" w:rsidRDefault="00341B65" w:rsidP="007E34C4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Modelar 3 o 4 cuerpos de </w:t>
      </w:r>
      <w:r w:rsidRPr="007E34C4">
        <w:rPr>
          <w:rFonts w:ascii="Arial" w:hAnsi="Arial" w:cs="Arial"/>
          <w:b/>
          <w:i/>
        </w:rPr>
        <w:t>diferente forma y tamaño</w:t>
      </w:r>
      <w:r>
        <w:rPr>
          <w:rFonts w:ascii="Arial" w:hAnsi="Arial" w:cs="Arial"/>
        </w:rPr>
        <w:t xml:space="preserve"> con la plastilina de la </w:t>
      </w:r>
      <w:r w:rsidRPr="007E34C4">
        <w:rPr>
          <w:rFonts w:ascii="Arial" w:hAnsi="Arial" w:cs="Arial"/>
          <w:i/>
        </w:rPr>
        <w:t xml:space="preserve">misma marca y color. </w:t>
      </w:r>
    </w:p>
    <w:p w:rsidR="00F14592" w:rsidRDefault="00341B65" w:rsidP="007E34C4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cada cuerpo, por la forma o de otra manera conveniente</w:t>
      </w:r>
      <w:r w:rsidR="00F14592">
        <w:rPr>
          <w:rFonts w:ascii="Arial" w:hAnsi="Arial" w:cs="Arial"/>
        </w:rPr>
        <w:t xml:space="preserve">. </w:t>
      </w:r>
    </w:p>
    <w:p w:rsidR="00F14592" w:rsidRDefault="00F14592" w:rsidP="007E34C4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F14592" w:rsidRDefault="00F14592" w:rsidP="00F14592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>Actividad 2:</w:t>
      </w:r>
      <w:r>
        <w:rPr>
          <w:rFonts w:ascii="Arial" w:hAnsi="Arial" w:cs="Arial"/>
        </w:rPr>
        <w:t xml:space="preserve"> </w:t>
      </w:r>
      <w:r w:rsidR="00341B65">
        <w:rPr>
          <w:rFonts w:ascii="Arial" w:hAnsi="Arial" w:cs="Arial"/>
          <w:b/>
          <w:i/>
        </w:rPr>
        <w:t>Determinación de la masa de los cuerpos</w:t>
      </w:r>
      <w:r w:rsidRPr="003B44FE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</w:p>
    <w:p w:rsidR="00F14592" w:rsidRDefault="00F01F2E" w:rsidP="007E34C4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</w:t>
      </w:r>
      <w:r w:rsidR="00341B65">
        <w:rPr>
          <w:rFonts w:ascii="Arial" w:hAnsi="Arial" w:cs="Arial"/>
        </w:rPr>
        <w:t xml:space="preserve"> el error absoluto de la balanza (</w:t>
      </w:r>
      <w:r>
        <w:rPr>
          <w:rFonts w:ascii="Arial" w:hAnsi="Arial" w:cs="Arial"/>
        </w:rPr>
        <w:t>valor</w:t>
      </w:r>
      <w:r w:rsidR="00341B65">
        <w:rPr>
          <w:rFonts w:ascii="Arial" w:hAnsi="Arial" w:cs="Arial"/>
        </w:rPr>
        <w:t xml:space="preserve"> de la menor división del instrumento</w:t>
      </w:r>
      <w:r>
        <w:rPr>
          <w:rFonts w:ascii="Arial" w:hAnsi="Arial" w:cs="Arial"/>
        </w:rPr>
        <w:t xml:space="preserve">) y regístralo. </w:t>
      </w:r>
      <w:r w:rsidR="00F14592">
        <w:rPr>
          <w:rFonts w:ascii="Arial" w:hAnsi="Arial" w:cs="Arial"/>
        </w:rPr>
        <w:t xml:space="preserve"> </w:t>
      </w:r>
    </w:p>
    <w:p w:rsidR="004A100A" w:rsidRDefault="00F14592" w:rsidP="007E34C4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</w:t>
      </w:r>
      <w:r w:rsidR="00F01F2E">
        <w:rPr>
          <w:rFonts w:ascii="Arial" w:hAnsi="Arial" w:cs="Arial"/>
        </w:rPr>
        <w:t>la masa</w:t>
      </w:r>
      <w:r w:rsidR="004A100A">
        <w:rPr>
          <w:rFonts w:ascii="Arial" w:hAnsi="Arial" w:cs="Arial"/>
        </w:rPr>
        <w:t xml:space="preserve"> de cada cuerpo por separado.</w:t>
      </w:r>
    </w:p>
    <w:p w:rsidR="00F14592" w:rsidRDefault="004A100A" w:rsidP="007E34C4">
      <w:pPr>
        <w:pStyle w:val="Prrafodelista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Anotar la masa medida para cada cuerpo, con su error absoluto.</w:t>
      </w:r>
      <w:r w:rsidR="00F01F2E">
        <w:rPr>
          <w:rFonts w:ascii="Arial" w:hAnsi="Arial" w:cs="Arial"/>
        </w:rPr>
        <w:t xml:space="preserve"> </w:t>
      </w:r>
      <w:r w:rsidR="00F14592">
        <w:rPr>
          <w:rFonts w:ascii="Arial" w:hAnsi="Arial" w:cs="Arial"/>
        </w:rPr>
        <w:t xml:space="preserve"> </w:t>
      </w:r>
    </w:p>
    <w:p w:rsidR="007E34C4" w:rsidRDefault="007E34C4" w:rsidP="00F14592">
      <w:pPr>
        <w:shd w:val="clear" w:color="auto" w:fill="FFFFFF" w:themeFill="background1"/>
        <w:rPr>
          <w:rFonts w:ascii="Arial" w:hAnsi="Arial" w:cs="Arial"/>
          <w:b/>
        </w:rPr>
      </w:pPr>
    </w:p>
    <w:p w:rsidR="00F14592" w:rsidRPr="003B44FE" w:rsidRDefault="00F14592" w:rsidP="00F14592">
      <w:pPr>
        <w:shd w:val="clear" w:color="auto" w:fill="FFFFFF" w:themeFill="background1"/>
        <w:rPr>
          <w:rFonts w:ascii="Arial" w:hAnsi="Arial" w:cs="Arial"/>
          <w:b/>
          <w:i/>
        </w:rPr>
      </w:pPr>
      <w:r w:rsidRPr="003B44FE">
        <w:rPr>
          <w:rFonts w:ascii="Arial" w:hAnsi="Arial" w:cs="Arial"/>
          <w:b/>
        </w:rPr>
        <w:t>Actividad 3</w:t>
      </w:r>
      <w:r w:rsidR="00FF038B">
        <w:rPr>
          <w:rFonts w:ascii="Arial" w:hAnsi="Arial" w:cs="Arial"/>
          <w:b/>
        </w:rPr>
        <w:t>:</w:t>
      </w:r>
      <w:r w:rsidRPr="00FF038B">
        <w:rPr>
          <w:rFonts w:ascii="Arial" w:hAnsi="Arial" w:cs="Arial"/>
          <w:b/>
          <w:i/>
        </w:rPr>
        <w:t xml:space="preserve"> </w:t>
      </w:r>
      <w:r w:rsidR="00FF038B" w:rsidRPr="00FF038B">
        <w:rPr>
          <w:rFonts w:ascii="Arial" w:hAnsi="Arial" w:cs="Arial"/>
          <w:b/>
          <w:i/>
        </w:rPr>
        <w:t>D</w:t>
      </w:r>
      <w:r w:rsidR="00FF038B">
        <w:rPr>
          <w:rFonts w:ascii="Arial" w:hAnsi="Arial" w:cs="Arial"/>
          <w:b/>
          <w:i/>
        </w:rPr>
        <w:t>eterminación</w:t>
      </w:r>
      <w:r w:rsidR="004A100A">
        <w:rPr>
          <w:rFonts w:ascii="Arial" w:hAnsi="Arial" w:cs="Arial"/>
          <w:b/>
          <w:i/>
        </w:rPr>
        <w:t xml:space="preserve">  del volumen de los cuerpos.</w:t>
      </w:r>
      <w:r w:rsidRPr="003B44FE">
        <w:rPr>
          <w:rFonts w:ascii="Arial" w:hAnsi="Arial" w:cs="Arial"/>
          <w:b/>
          <w:i/>
        </w:rPr>
        <w:t xml:space="preserve"> </w:t>
      </w:r>
    </w:p>
    <w:p w:rsidR="004A100A" w:rsidRDefault="004A100A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4A100A">
        <w:rPr>
          <w:rFonts w:ascii="Arial" w:hAnsi="Arial" w:cs="Arial"/>
        </w:rPr>
        <w:t>Utilizar una probeta y anotar la capacidad de la misma.</w:t>
      </w:r>
    </w:p>
    <w:p w:rsidR="00F14592" w:rsidRDefault="004A100A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 el error absoluto de la probeta (valor de la menor división </w:t>
      </w:r>
      <w:r w:rsidR="00F14592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instrumento) y registrarlo.</w:t>
      </w:r>
    </w:p>
    <w:p w:rsidR="004A100A" w:rsidRDefault="004A100A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Colocar agua en la probeta, hasta un valor tal que permita sumergir totalmente uno de los cuerpos moldeados con la plastilina. </w:t>
      </w:r>
    </w:p>
    <w:p w:rsidR="004A100A" w:rsidRDefault="004A100A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Registrar el volumen inicial </w:t>
      </w:r>
      <w:r w:rsidRPr="007E34C4">
        <w:rPr>
          <w:rFonts w:ascii="Arial" w:hAnsi="Arial" w:cs="Arial"/>
          <w:b/>
        </w:rPr>
        <w:t>(Vi)</w:t>
      </w:r>
      <w:r>
        <w:rPr>
          <w:rFonts w:ascii="Arial" w:hAnsi="Arial" w:cs="Arial"/>
        </w:rPr>
        <w:t xml:space="preserve"> medido con su error absoluto. </w:t>
      </w:r>
    </w:p>
    <w:p w:rsidR="004A100A" w:rsidRDefault="004A100A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Introducir </w:t>
      </w:r>
      <w:r w:rsidRPr="007E34C4">
        <w:rPr>
          <w:rFonts w:ascii="Arial" w:hAnsi="Arial" w:cs="Arial"/>
          <w:b/>
          <w:i/>
        </w:rPr>
        <w:t>con cuidado</w:t>
      </w:r>
      <w:r>
        <w:rPr>
          <w:rFonts w:ascii="Arial" w:hAnsi="Arial" w:cs="Arial"/>
        </w:rPr>
        <w:t xml:space="preserve"> uno de los cuerpos, dentro de la probeta con el agua y </w:t>
      </w:r>
      <w:r w:rsidR="00FF038B">
        <w:rPr>
          <w:rFonts w:ascii="Arial" w:hAnsi="Arial" w:cs="Arial"/>
        </w:rPr>
        <w:t>registrar</w:t>
      </w:r>
      <w:r>
        <w:rPr>
          <w:rFonts w:ascii="Arial" w:hAnsi="Arial" w:cs="Arial"/>
        </w:rPr>
        <w:t xml:space="preserve"> el nuevo volumen </w:t>
      </w:r>
      <w:r w:rsidRPr="007E34C4">
        <w:rPr>
          <w:rFonts w:ascii="Arial" w:hAnsi="Arial" w:cs="Arial"/>
          <w:b/>
        </w:rPr>
        <w:t>(Vf)</w:t>
      </w:r>
      <w:r>
        <w:rPr>
          <w:rFonts w:ascii="Arial" w:hAnsi="Arial" w:cs="Arial"/>
        </w:rPr>
        <w:t xml:space="preserve"> con su error absoluto.</w:t>
      </w:r>
    </w:p>
    <w:p w:rsidR="004A100A" w:rsidRDefault="00FF038B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Calcular</w:t>
      </w:r>
      <w:r w:rsidR="004A100A">
        <w:rPr>
          <w:rFonts w:ascii="Arial" w:hAnsi="Arial" w:cs="Arial"/>
        </w:rPr>
        <w:t xml:space="preserve"> el volumen del cuerpo </w:t>
      </w:r>
      <w:r w:rsidR="004A100A" w:rsidRPr="007E34C4">
        <w:rPr>
          <w:rFonts w:ascii="Arial" w:hAnsi="Arial" w:cs="Arial"/>
          <w:b/>
        </w:rPr>
        <w:t>(Vc)</w:t>
      </w:r>
      <w:r w:rsidR="004A100A">
        <w:rPr>
          <w:rFonts w:ascii="Arial" w:hAnsi="Arial" w:cs="Arial"/>
        </w:rPr>
        <w:t xml:space="preserve"> por diferencia de volumen y anotar el valor obtenido con el error absoluto</w:t>
      </w:r>
      <w:r w:rsidR="004E48F9">
        <w:rPr>
          <w:rFonts w:ascii="Arial" w:hAnsi="Arial" w:cs="Arial"/>
        </w:rPr>
        <w:t xml:space="preserve"> que corresponde. </w:t>
      </w:r>
    </w:p>
    <w:p w:rsidR="004E48F9" w:rsidRPr="00FF038B" w:rsidRDefault="004E48F9" w:rsidP="007E34C4">
      <w:pPr>
        <w:pStyle w:val="Prrafodelista"/>
        <w:numPr>
          <w:ilvl w:val="0"/>
          <w:numId w:val="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FF038B">
        <w:rPr>
          <w:rFonts w:ascii="Arial" w:hAnsi="Arial" w:cs="Arial"/>
        </w:rPr>
        <w:t xml:space="preserve">Repetir las mediciones para cada una de los cuerpos restantes y registrar los valores obtenidos con el error que corresponda. </w:t>
      </w:r>
    </w:p>
    <w:p w:rsidR="007E34C4" w:rsidRDefault="007E34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F038B" w:rsidRDefault="00FF038B" w:rsidP="007E34C4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F14592" w:rsidRPr="003B44FE" w:rsidRDefault="00F14592" w:rsidP="007E34C4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3B44FE">
        <w:rPr>
          <w:rFonts w:ascii="Arial" w:hAnsi="Arial" w:cs="Arial"/>
          <w:b/>
        </w:rPr>
        <w:t xml:space="preserve">Actividad 4: </w:t>
      </w:r>
      <w:r w:rsidR="007E34C4" w:rsidRPr="007E34C4">
        <w:rPr>
          <w:rFonts w:ascii="Arial" w:hAnsi="Arial" w:cs="Arial"/>
          <w:b/>
          <w:i/>
        </w:rPr>
        <w:t>Cá</w:t>
      </w:r>
      <w:r w:rsidR="004E48F9" w:rsidRPr="007E34C4">
        <w:rPr>
          <w:rFonts w:ascii="Arial" w:hAnsi="Arial" w:cs="Arial"/>
          <w:b/>
          <w:i/>
        </w:rPr>
        <w:t>lculo de la densidad</w:t>
      </w:r>
    </w:p>
    <w:p w:rsidR="004E48F9" w:rsidRPr="004E48F9" w:rsidRDefault="004E48F9" w:rsidP="007E34C4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</w:pPr>
      <w:r w:rsidRPr="004E48F9">
        <w:rPr>
          <w:rFonts w:ascii="Arial" w:hAnsi="Arial" w:cs="Arial"/>
        </w:rPr>
        <w:t>Con la masa y el volumen obtenido para cada cuerpo, calcular la densidad.</w:t>
      </w:r>
    </w:p>
    <w:p w:rsidR="004E48F9" w:rsidRPr="004E48F9" w:rsidRDefault="004E48F9" w:rsidP="007E34C4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</w:pPr>
      <w:r w:rsidRPr="004E48F9">
        <w:rPr>
          <w:rFonts w:ascii="Arial" w:hAnsi="Arial" w:cs="Arial"/>
        </w:rPr>
        <w:t xml:space="preserve">Comparar los resultados y sacar conclusiones. </w:t>
      </w:r>
    </w:p>
    <w:p w:rsidR="003E1195" w:rsidRPr="004E48F9" w:rsidRDefault="004E48F9" w:rsidP="007E34C4">
      <w:pPr>
        <w:pStyle w:val="Prrafodelista"/>
        <w:numPr>
          <w:ilvl w:val="0"/>
          <w:numId w:val="5"/>
        </w:numPr>
        <w:shd w:val="clear" w:color="auto" w:fill="FFFFFF" w:themeFill="background1"/>
        <w:spacing w:line="360" w:lineRule="auto"/>
        <w:jc w:val="both"/>
      </w:pPr>
      <w:r w:rsidRPr="004E48F9">
        <w:rPr>
          <w:rFonts w:ascii="Arial" w:hAnsi="Arial" w:cs="Arial"/>
        </w:rPr>
        <w:t>Realizar un informe en el que</w:t>
      </w:r>
      <w:r w:rsidR="00F855E1">
        <w:rPr>
          <w:rFonts w:ascii="Arial" w:hAnsi="Arial" w:cs="Arial"/>
        </w:rPr>
        <w:t xml:space="preserve"> se</w:t>
      </w:r>
      <w:r w:rsidRPr="004E48F9">
        <w:rPr>
          <w:rFonts w:ascii="Arial" w:hAnsi="Arial" w:cs="Arial"/>
        </w:rPr>
        <w:t xml:space="preserve"> deben registrar todos los datos obtenidos. </w:t>
      </w:r>
    </w:p>
    <w:p w:rsidR="007E34C4" w:rsidRDefault="007E34C4" w:rsidP="004E48F9">
      <w:pPr>
        <w:shd w:val="clear" w:color="auto" w:fill="FFFFFF" w:themeFill="background1"/>
        <w:ind w:left="360"/>
        <w:rPr>
          <w:rFonts w:ascii="Arial" w:hAnsi="Arial" w:cs="Arial"/>
          <w:b/>
        </w:rPr>
      </w:pPr>
    </w:p>
    <w:p w:rsidR="004E48F9" w:rsidRPr="007E34C4" w:rsidRDefault="004E48F9" w:rsidP="007E34C4">
      <w:pPr>
        <w:shd w:val="clear" w:color="auto" w:fill="FFFFFF" w:themeFill="background1"/>
        <w:ind w:left="360" w:hanging="360"/>
        <w:rPr>
          <w:rFonts w:ascii="Arial" w:hAnsi="Arial" w:cs="Arial"/>
          <w:b/>
          <w:i/>
        </w:rPr>
      </w:pPr>
      <w:r w:rsidRPr="004E48F9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>5</w:t>
      </w:r>
      <w:r w:rsidRPr="004E48F9">
        <w:rPr>
          <w:rFonts w:ascii="Arial" w:hAnsi="Arial" w:cs="Arial"/>
          <w:b/>
        </w:rPr>
        <w:t xml:space="preserve">: </w:t>
      </w:r>
      <w:r w:rsidRPr="007E34C4">
        <w:rPr>
          <w:rFonts w:ascii="Arial" w:hAnsi="Arial" w:cs="Arial"/>
          <w:b/>
          <w:i/>
        </w:rPr>
        <w:t xml:space="preserve">Representación gráfica </w:t>
      </w:r>
    </w:p>
    <w:p w:rsidR="004E48F9" w:rsidRDefault="004E48F9" w:rsidP="007E34C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en papel milimetrado N° 5 un </w:t>
      </w:r>
      <w:r w:rsidR="00FF038B">
        <w:rPr>
          <w:rFonts w:ascii="Arial" w:hAnsi="Arial" w:cs="Arial"/>
        </w:rPr>
        <w:t>gráfico</w:t>
      </w:r>
      <w:r w:rsidR="00F855E1">
        <w:rPr>
          <w:rFonts w:ascii="Arial" w:hAnsi="Arial" w:cs="Arial"/>
        </w:rPr>
        <w:t>, representar</w:t>
      </w:r>
      <w:r>
        <w:rPr>
          <w:rFonts w:ascii="Arial" w:hAnsi="Arial" w:cs="Arial"/>
        </w:rPr>
        <w:t xml:space="preserve"> la ma</w:t>
      </w:r>
      <w:r w:rsidR="00F855E1">
        <w:rPr>
          <w:rFonts w:ascii="Arial" w:hAnsi="Arial" w:cs="Arial"/>
        </w:rPr>
        <w:t>sa en la ordenada y el volumen</w:t>
      </w:r>
      <w:r w:rsidR="0001518C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la </w:t>
      </w:r>
      <w:r w:rsidR="00FF038B">
        <w:rPr>
          <w:rFonts w:ascii="Arial" w:hAnsi="Arial" w:cs="Arial"/>
        </w:rPr>
        <w:t>abscisa</w:t>
      </w:r>
      <w:r w:rsidR="0001518C">
        <w:rPr>
          <w:rFonts w:ascii="Arial" w:hAnsi="Arial" w:cs="Arial"/>
        </w:rPr>
        <w:t xml:space="preserve"> indicando en qué unidades está</w:t>
      </w:r>
      <w:r w:rsidR="00F855E1">
        <w:rPr>
          <w:rFonts w:ascii="Arial" w:hAnsi="Arial" w:cs="Arial"/>
        </w:rPr>
        <w:t xml:space="preserve"> expresado. </w:t>
      </w:r>
      <w:r>
        <w:rPr>
          <w:rFonts w:ascii="Arial" w:hAnsi="Arial" w:cs="Arial"/>
        </w:rPr>
        <w:t xml:space="preserve"> </w:t>
      </w:r>
    </w:p>
    <w:p w:rsidR="004E48F9" w:rsidRDefault="004E48F9" w:rsidP="007E34C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Representar los valores de masa y volumen obtenidos para cada cuerpo y el punto de </w:t>
      </w:r>
      <w:r w:rsidR="00FF038B">
        <w:rPr>
          <w:rFonts w:ascii="Arial" w:hAnsi="Arial" w:cs="Arial"/>
        </w:rPr>
        <w:t>intersección</w:t>
      </w:r>
      <w:r>
        <w:rPr>
          <w:rFonts w:ascii="Arial" w:hAnsi="Arial" w:cs="Arial"/>
        </w:rPr>
        <w:t xml:space="preserve"> que corresponde a </w:t>
      </w:r>
      <w:r w:rsidR="00A12D31">
        <w:rPr>
          <w:rFonts w:ascii="Arial" w:hAnsi="Arial" w:cs="Arial"/>
        </w:rPr>
        <w:t>l</w:t>
      </w:r>
      <w:r w:rsidR="00FF03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densidad. </w:t>
      </w:r>
    </w:p>
    <w:p w:rsidR="004E48F9" w:rsidRDefault="004E48F9" w:rsidP="007E34C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Representar los errores correspondientes a la </w:t>
      </w:r>
      <w:r w:rsidR="00FF038B">
        <w:rPr>
          <w:rFonts w:ascii="Arial" w:hAnsi="Arial" w:cs="Arial"/>
        </w:rPr>
        <w:t>masa</w:t>
      </w:r>
      <w:r>
        <w:rPr>
          <w:rFonts w:ascii="Arial" w:hAnsi="Arial" w:cs="Arial"/>
        </w:rPr>
        <w:t xml:space="preserve"> y al volumen para cada punto del </w:t>
      </w:r>
      <w:r w:rsidR="00FF038B">
        <w:rPr>
          <w:rFonts w:ascii="Arial" w:hAnsi="Arial" w:cs="Arial"/>
        </w:rPr>
        <w:t>gráfico</w:t>
      </w:r>
      <w:r>
        <w:rPr>
          <w:rFonts w:ascii="Arial" w:hAnsi="Arial" w:cs="Arial"/>
        </w:rPr>
        <w:t xml:space="preserve">. </w:t>
      </w:r>
    </w:p>
    <w:p w:rsidR="004E48F9" w:rsidRPr="00F855E1" w:rsidRDefault="00FF038B" w:rsidP="007E34C4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Trazar</w:t>
      </w:r>
      <w:r w:rsidR="004E48F9">
        <w:rPr>
          <w:rFonts w:ascii="Arial" w:hAnsi="Arial" w:cs="Arial"/>
        </w:rPr>
        <w:t xml:space="preserve"> la recta más probable que pase por </w:t>
      </w:r>
      <w:r>
        <w:rPr>
          <w:rFonts w:ascii="Arial" w:hAnsi="Arial" w:cs="Arial"/>
        </w:rPr>
        <w:t>el origen</w:t>
      </w:r>
      <w:r w:rsidR="004E48F9">
        <w:rPr>
          <w:rFonts w:ascii="Arial" w:hAnsi="Arial" w:cs="Arial"/>
        </w:rPr>
        <w:t xml:space="preserve">. Unir los puntos que representan la densidad. </w:t>
      </w:r>
      <w:r w:rsidR="004E48F9" w:rsidRPr="00F855E1">
        <w:rPr>
          <w:rFonts w:ascii="Arial" w:hAnsi="Arial" w:cs="Arial"/>
          <w:i/>
        </w:rPr>
        <w:t xml:space="preserve">La recta debe estar comprendida dentro del margen que permiten los errores surgidos en la medición de la masa y el volumen. </w:t>
      </w:r>
    </w:p>
    <w:p w:rsidR="004E48F9" w:rsidRPr="004E48F9" w:rsidRDefault="004E48F9" w:rsidP="007E34C4">
      <w:pPr>
        <w:shd w:val="clear" w:color="auto" w:fill="FFFFFF" w:themeFill="background1"/>
        <w:spacing w:line="360" w:lineRule="auto"/>
        <w:jc w:val="both"/>
      </w:pPr>
    </w:p>
    <w:sectPr w:rsidR="004E48F9" w:rsidRPr="004E48F9" w:rsidSect="006725EA">
      <w:headerReference w:type="default" r:id="rId9"/>
      <w:footerReference w:type="default" r:id="rId10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C6" w:rsidRDefault="00A706C6">
      <w:pPr>
        <w:spacing w:after="0" w:line="240" w:lineRule="auto"/>
      </w:pPr>
      <w:r>
        <w:separator/>
      </w:r>
    </w:p>
  </w:endnote>
  <w:endnote w:type="continuationSeparator" w:id="0">
    <w:p w:rsidR="00A706C6" w:rsidRDefault="00A7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BA" w:rsidRPr="007338BA" w:rsidRDefault="00A12D31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338BA">
      <w:rPr>
        <w:rFonts w:ascii="Arial" w:eastAsiaTheme="majorEastAsia" w:hAnsi="Arial" w:cs="Arial"/>
        <w:sz w:val="20"/>
        <w:szCs w:val="20"/>
      </w:rPr>
      <w:t>Laboratorio de Química</w:t>
    </w:r>
    <w:r>
      <w:rPr>
        <w:rFonts w:ascii="Arial" w:eastAsiaTheme="majorEastAsia" w:hAnsi="Arial" w:cs="Arial"/>
        <w:sz w:val="20"/>
        <w:szCs w:val="20"/>
      </w:rPr>
      <w:t xml:space="preserve"> – 2° Año </w:t>
    </w:r>
    <w:r w:rsidR="00FF038B" w:rsidRPr="007338BA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="00FF038B" w:rsidRPr="007338BA">
      <w:rPr>
        <w:rFonts w:ascii="Arial" w:eastAsiaTheme="majorEastAsia" w:hAnsi="Arial" w:cs="Arial"/>
        <w:sz w:val="20"/>
        <w:szCs w:val="20"/>
        <w:lang w:val="es-ES"/>
      </w:rPr>
      <w:t xml:space="preserve">Página </w:t>
    </w:r>
    <w:r w:rsidR="00FF038B" w:rsidRPr="007338BA">
      <w:rPr>
        <w:rFonts w:ascii="Arial" w:eastAsiaTheme="minorEastAsia" w:hAnsi="Arial" w:cs="Arial"/>
        <w:sz w:val="20"/>
        <w:szCs w:val="20"/>
      </w:rPr>
      <w:fldChar w:fldCharType="begin"/>
    </w:r>
    <w:r w:rsidR="00FF038B" w:rsidRPr="007338BA">
      <w:rPr>
        <w:rFonts w:ascii="Arial" w:hAnsi="Arial" w:cs="Arial"/>
        <w:sz w:val="20"/>
        <w:szCs w:val="20"/>
      </w:rPr>
      <w:instrText>PAGE   \* MERGEFORMAT</w:instrText>
    </w:r>
    <w:r w:rsidR="00FF038B" w:rsidRPr="007338BA">
      <w:rPr>
        <w:rFonts w:ascii="Arial" w:eastAsiaTheme="minorEastAsia" w:hAnsi="Arial" w:cs="Arial"/>
        <w:sz w:val="20"/>
        <w:szCs w:val="20"/>
      </w:rPr>
      <w:fldChar w:fldCharType="separate"/>
    </w:r>
    <w:r w:rsidR="002F380B" w:rsidRPr="002F380B">
      <w:rPr>
        <w:rFonts w:ascii="Arial" w:eastAsiaTheme="majorEastAsia" w:hAnsi="Arial" w:cs="Arial"/>
        <w:noProof/>
        <w:sz w:val="20"/>
        <w:szCs w:val="20"/>
        <w:lang w:val="es-ES"/>
      </w:rPr>
      <w:t>1</w:t>
    </w:r>
    <w:r w:rsidR="00FF038B" w:rsidRPr="007338BA">
      <w:rPr>
        <w:rFonts w:ascii="Arial" w:eastAsiaTheme="majorEastAsia" w:hAnsi="Arial" w:cs="Arial"/>
        <w:sz w:val="20"/>
        <w:szCs w:val="20"/>
      </w:rPr>
      <w:fldChar w:fldCharType="end"/>
    </w:r>
  </w:p>
  <w:p w:rsidR="007338BA" w:rsidRDefault="00A70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C6" w:rsidRDefault="00A706C6">
      <w:pPr>
        <w:spacing w:after="0" w:line="240" w:lineRule="auto"/>
      </w:pPr>
      <w:r>
        <w:separator/>
      </w:r>
    </w:p>
  </w:footnote>
  <w:footnote w:type="continuationSeparator" w:id="0">
    <w:p w:rsidR="00A706C6" w:rsidRDefault="00A7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EA" w:rsidRPr="006725EA" w:rsidRDefault="00FF038B" w:rsidP="006725EA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 w:rsidRPr="006725EA">
      <w:rPr>
        <w:rFonts w:ascii="Arial" w:hAnsi="Arial" w:cs="Arial"/>
        <w:sz w:val="20"/>
        <w:szCs w:val="20"/>
      </w:rPr>
      <w:t>Nombre</w:t>
    </w:r>
    <w:r>
      <w:rPr>
        <w:rFonts w:ascii="Arial" w:hAnsi="Arial" w:cs="Arial"/>
        <w:sz w:val="20"/>
        <w:szCs w:val="20"/>
      </w:rPr>
      <w:t xml:space="preserve"> y Apellido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Curso</w:t>
    </w:r>
  </w:p>
  <w:p w:rsidR="006725EA" w:rsidRPr="006725EA" w:rsidRDefault="00FF038B" w:rsidP="006725EA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Trabajo Práctico Nº</w:t>
    </w:r>
    <w:r w:rsidRPr="006725E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ab/>
      <w:t xml:space="preserve">   </w:t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>Fecha de</w:t>
    </w:r>
    <w:r>
      <w:rPr>
        <w:rFonts w:ascii="Arial" w:hAnsi="Arial" w:cs="Arial"/>
        <w:sz w:val="20"/>
        <w:szCs w:val="20"/>
      </w:rPr>
      <w:t>l Trabajo Práctico: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ab/>
    </w:r>
  </w:p>
  <w:p w:rsidR="006725EA" w:rsidRPr="006725EA" w:rsidRDefault="00A706C6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FFD"/>
    <w:multiLevelType w:val="hybridMultilevel"/>
    <w:tmpl w:val="1AB87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F63A9"/>
    <w:multiLevelType w:val="hybridMultilevel"/>
    <w:tmpl w:val="F7DEB08A"/>
    <w:lvl w:ilvl="0" w:tplc="0EB0C5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3DB9"/>
    <w:multiLevelType w:val="hybridMultilevel"/>
    <w:tmpl w:val="C6FE82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2A6E"/>
    <w:multiLevelType w:val="hybridMultilevel"/>
    <w:tmpl w:val="13BC8F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5E83"/>
    <w:multiLevelType w:val="hybridMultilevel"/>
    <w:tmpl w:val="25DE3B7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AD5772"/>
    <w:multiLevelType w:val="hybridMultilevel"/>
    <w:tmpl w:val="EC68E1D6"/>
    <w:lvl w:ilvl="0" w:tplc="90DCDC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92"/>
    <w:rsid w:val="0001518C"/>
    <w:rsid w:val="002F380B"/>
    <w:rsid w:val="00341B65"/>
    <w:rsid w:val="003E1195"/>
    <w:rsid w:val="004A100A"/>
    <w:rsid w:val="004E48F9"/>
    <w:rsid w:val="00590F11"/>
    <w:rsid w:val="0063662E"/>
    <w:rsid w:val="006843A5"/>
    <w:rsid w:val="00731BF0"/>
    <w:rsid w:val="007E34C4"/>
    <w:rsid w:val="007F27FF"/>
    <w:rsid w:val="009B4271"/>
    <w:rsid w:val="00A12D31"/>
    <w:rsid w:val="00A706C6"/>
    <w:rsid w:val="00F01F2E"/>
    <w:rsid w:val="00F043B6"/>
    <w:rsid w:val="00F14592"/>
    <w:rsid w:val="00F855E1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592"/>
  </w:style>
  <w:style w:type="paragraph" w:styleId="Piedepgina">
    <w:name w:val="footer"/>
    <w:basedOn w:val="Normal"/>
    <w:link w:val="PiedepginaCar"/>
    <w:uiPriority w:val="99"/>
    <w:unhideWhenUsed/>
    <w:rsid w:val="00F1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592"/>
  </w:style>
  <w:style w:type="paragraph" w:styleId="Prrafodelista">
    <w:name w:val="List Paragraph"/>
    <w:basedOn w:val="Normal"/>
    <w:uiPriority w:val="34"/>
    <w:qFormat/>
    <w:rsid w:val="00F1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592"/>
  </w:style>
  <w:style w:type="paragraph" w:styleId="Piedepgina">
    <w:name w:val="footer"/>
    <w:basedOn w:val="Normal"/>
    <w:link w:val="PiedepginaCar"/>
    <w:uiPriority w:val="99"/>
    <w:unhideWhenUsed/>
    <w:rsid w:val="00F1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592"/>
  </w:style>
  <w:style w:type="paragraph" w:styleId="Prrafodelista">
    <w:name w:val="List Paragraph"/>
    <w:basedOn w:val="Normal"/>
    <w:uiPriority w:val="34"/>
    <w:qFormat/>
    <w:rsid w:val="00F1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</dc:creator>
  <cp:lastModifiedBy>Rel-C-Comunidad</cp:lastModifiedBy>
  <cp:revision>2</cp:revision>
  <dcterms:created xsi:type="dcterms:W3CDTF">2018-03-21T15:53:00Z</dcterms:created>
  <dcterms:modified xsi:type="dcterms:W3CDTF">2018-03-21T15:53:00Z</dcterms:modified>
</cp:coreProperties>
</file>